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86220" w14:textId="15EC5F3D" w:rsidR="004811CD" w:rsidRDefault="00C14BBF">
      <w:r>
        <w:t>Sarah                                                                      Evaluation</w:t>
      </w:r>
    </w:p>
    <w:p w14:paraId="1448CCF9" w14:textId="0DC0115C" w:rsidR="00C14BBF" w:rsidRDefault="00C14BBF">
      <w:r>
        <w:t>Leplongeon</w:t>
      </w:r>
    </w:p>
    <w:p w14:paraId="1C66A747" w14:textId="280E5638" w:rsidR="00C14BBF" w:rsidRDefault="00C14BBF">
      <w:pPr>
        <w:rPr>
          <w:vertAlign w:val="superscript"/>
        </w:rPr>
      </w:pPr>
      <w:r>
        <w:t>3°</w:t>
      </w:r>
      <w:r>
        <w:rPr>
          <w:vertAlign w:val="superscript"/>
        </w:rPr>
        <w:t>4</w:t>
      </w:r>
    </w:p>
    <w:p w14:paraId="490E5884" w14:textId="235503A2" w:rsidR="00C14BBF" w:rsidRDefault="00C14BBF">
      <w:r>
        <w:t>Exercice 1 :</w:t>
      </w:r>
    </w:p>
    <w:p w14:paraId="0F792303" w14:textId="51E0870B" w:rsidR="00C14BBF" w:rsidRDefault="00466B6C" w:rsidP="00C14BBF">
      <w:pPr>
        <w:pStyle w:val="Paragraphedeliste"/>
        <w:numPr>
          <w:ilvl w:val="0"/>
          <w:numId w:val="1"/>
        </w:numPr>
      </w:pPr>
      <w:r>
        <w:t xml:space="preserve"> </w:t>
      </w:r>
      <w:r w:rsidR="00C14BBF">
        <w:t>On peut mettre de la soude dans chaque expérience.</w:t>
      </w:r>
    </w:p>
    <w:p w14:paraId="21E3F2D2" w14:textId="2DA9A390" w:rsidR="00C14BBF" w:rsidRDefault="00466B6C" w:rsidP="00C14BBF">
      <w:pPr>
        <w:pStyle w:val="Paragraphedeliste"/>
        <w:numPr>
          <w:ilvl w:val="0"/>
          <w:numId w:val="1"/>
        </w:numPr>
        <w:rPr>
          <w:rFonts w:eastAsiaTheme="minorEastAsia"/>
        </w:rPr>
      </w:pPr>
      <w:r>
        <w:t xml:space="preserve"> </w:t>
      </w:r>
      <w:r w:rsidR="00C14BBF">
        <w:t xml:space="preserve">Ils n’ont pas le même </w:t>
      </w:r>
      <m:oMath>
        <m:r>
          <w:rPr>
            <w:rFonts w:ascii="Cambria Math" w:hAnsi="Cambria Math"/>
          </w:rPr>
          <m:t>pH</m:t>
        </m:r>
      </m:oMath>
      <w:r w:rsidR="00C14BBF">
        <w:rPr>
          <w:rFonts w:eastAsiaTheme="minorEastAsia"/>
        </w:rPr>
        <w:t>.</w:t>
      </w:r>
    </w:p>
    <w:p w14:paraId="29B2B69D" w14:textId="5FF49ABC" w:rsidR="00DC70B0" w:rsidRDefault="00466B6C" w:rsidP="00DC70B0">
      <w:pPr>
        <w:pStyle w:val="Paragraphedeliste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DC70B0">
        <w:rPr>
          <w:rFonts w:eastAsiaTheme="minorEastAsia"/>
        </w:rPr>
        <w:t>Cela est vrai car :</w:t>
      </w:r>
    </w:p>
    <w:p w14:paraId="03423ABE" w14:textId="776F8FC6" w:rsidR="00DC70B0" w:rsidRDefault="00DC70B0" w:rsidP="00DC70B0">
      <w:pPr>
        <w:pStyle w:val="Paragraphedeliste"/>
        <w:numPr>
          <w:ilvl w:val="0"/>
          <w:numId w:val="3"/>
        </w:numPr>
        <w:rPr>
          <w:rFonts w:eastAsiaTheme="minorEastAsia"/>
        </w:rPr>
      </w:pPr>
      <w:r w:rsidRPr="00DC70B0">
        <w:rPr>
          <w:rFonts w:eastAsiaTheme="minorEastAsia"/>
        </w:rPr>
        <w:t>L'acide chlorhydrique est une solution de chlorure d'hydrogène dans l'eau.</w:t>
      </w:r>
    </w:p>
    <w:p w14:paraId="0DEB97A4" w14:textId="6F28DEBC" w:rsidR="00DC70B0" w:rsidRDefault="00DC70B0" w:rsidP="00DC70B0">
      <w:pPr>
        <w:pStyle w:val="Paragraphedeliste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L</w:t>
      </w:r>
      <w:r w:rsidRPr="00DC70B0">
        <w:rPr>
          <w:rFonts w:eastAsiaTheme="minorEastAsia"/>
        </w:rPr>
        <w:t>’acide sulfurique</w:t>
      </w:r>
      <w:r>
        <w:rPr>
          <w:rFonts w:eastAsiaTheme="minorEastAsia"/>
        </w:rPr>
        <w:t xml:space="preserve"> </w:t>
      </w:r>
      <w:r w:rsidRPr="00DC70B0">
        <w:rPr>
          <w:rFonts w:eastAsiaTheme="minorEastAsia"/>
        </w:rPr>
        <w:t>est un composé chimique de formule H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>SO</w:t>
      </w:r>
      <w:r>
        <w:rPr>
          <w:rFonts w:eastAsiaTheme="minorEastAsia"/>
          <w:vertAlign w:val="subscript"/>
        </w:rPr>
        <w:t xml:space="preserve">4 </w:t>
      </w:r>
      <w:r>
        <w:rPr>
          <w:rFonts w:eastAsiaTheme="minorEastAsia"/>
        </w:rPr>
        <w:t>de trois atomes.</w:t>
      </w:r>
    </w:p>
    <w:p w14:paraId="42E5B0F5" w14:textId="34F1057D" w:rsidR="00DC70B0" w:rsidRDefault="00DC70B0" w:rsidP="00DC70B0">
      <w:pPr>
        <w:rPr>
          <w:rFonts w:eastAsiaTheme="minorEastAsia"/>
        </w:rPr>
      </w:pPr>
      <w:r>
        <w:rPr>
          <w:rFonts w:eastAsiaTheme="minorEastAsia"/>
        </w:rPr>
        <w:t>Exercice 2 :</w:t>
      </w:r>
    </w:p>
    <w:p w14:paraId="70F7771F" w14:textId="7590DFA4" w:rsidR="00DC70B0" w:rsidRDefault="00466B6C" w:rsidP="00DC70B0">
      <w:pPr>
        <w:pStyle w:val="Paragraphedeliste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D26219">
        <w:rPr>
          <w:rFonts w:eastAsiaTheme="minorEastAsia"/>
        </w:rPr>
        <w:t>Le gaz formé par cette expérience est l’ion chlorure (CI</w:t>
      </w:r>
      <w:r w:rsidR="00D26219">
        <w:rPr>
          <w:rFonts w:eastAsiaTheme="minorEastAsia"/>
          <w:vertAlign w:val="superscript"/>
        </w:rPr>
        <w:t>-</w:t>
      </w:r>
      <w:r w:rsidR="00D26219">
        <w:rPr>
          <w:rFonts w:eastAsiaTheme="minorEastAsia"/>
        </w:rPr>
        <w:t>).</w:t>
      </w:r>
    </w:p>
    <w:p w14:paraId="5982963F" w14:textId="7AB464ED" w:rsidR="00D26219" w:rsidRDefault="00466B6C" w:rsidP="00DC70B0">
      <w:pPr>
        <w:pStyle w:val="Paragraphedeliste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 L’ion Zinc (Zn</w:t>
      </w:r>
      <w:r>
        <w:rPr>
          <w:rFonts w:eastAsiaTheme="minorEastAsia"/>
          <w:vertAlign w:val="superscript"/>
        </w:rPr>
        <w:t>2+</w:t>
      </w:r>
      <w:r>
        <w:rPr>
          <w:rFonts w:eastAsiaTheme="minorEastAsia"/>
        </w:rPr>
        <w:t>) +</w:t>
      </w:r>
      <w:r w:rsidRPr="00466B6C">
        <w:t xml:space="preserve"> </w:t>
      </w:r>
      <w:r w:rsidRPr="00466B6C">
        <w:rPr>
          <w:rFonts w:eastAsiaTheme="minorEastAsia"/>
        </w:rPr>
        <w:t>l’ion chlorure (CI-)</w:t>
      </w:r>
      <w:r>
        <w:rPr>
          <w:rFonts w:eastAsiaTheme="minorEastAsia"/>
        </w:rPr>
        <w:t xml:space="preserve"> </w:t>
      </w:r>
    </w:p>
    <w:p w14:paraId="7D6AD87A" w14:textId="518BC93F" w:rsidR="00466B6C" w:rsidRDefault="00466B6C" w:rsidP="00466B6C">
      <w:pPr>
        <w:pStyle w:val="Paragraphedeliste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 xml:space="preserve"> Elle est faite en Nitrate d’argent</w:t>
      </w:r>
    </w:p>
    <w:p w14:paraId="48F5DE4B" w14:textId="0F1C4052" w:rsidR="00466B6C" w:rsidRDefault="00466B6C" w:rsidP="00466B6C">
      <w:pPr>
        <w:pStyle w:val="Paragraphedeliste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 ?</w:t>
      </w:r>
    </w:p>
    <w:p w14:paraId="1805B8FB" w14:textId="64DF280C" w:rsidR="00466B6C" w:rsidRDefault="00466B6C" w:rsidP="00466B6C">
      <w:pPr>
        <w:pStyle w:val="Paragraphedeliste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 ?</w:t>
      </w:r>
    </w:p>
    <w:p w14:paraId="4EA74C74" w14:textId="0DD3DCC9" w:rsidR="00466B6C" w:rsidRDefault="00466B6C" w:rsidP="00466B6C">
      <w:pPr>
        <w:pStyle w:val="Paragraphedeliste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 ?</w:t>
      </w:r>
    </w:p>
    <w:p w14:paraId="0CBB4047" w14:textId="05D5EADA" w:rsidR="00466B6C" w:rsidRDefault="00466B6C" w:rsidP="00466B6C">
      <w:pPr>
        <w:pStyle w:val="Paragraphedeliste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 ?</w:t>
      </w:r>
    </w:p>
    <w:p w14:paraId="7632FC10" w14:textId="636EF131" w:rsidR="00466B6C" w:rsidRDefault="00466B6C" w:rsidP="00466B6C">
      <w:pPr>
        <w:pStyle w:val="Paragraphedeliste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 ?</w:t>
      </w:r>
    </w:p>
    <w:p w14:paraId="19D8E5EA" w14:textId="0294C073" w:rsidR="00466B6C" w:rsidRDefault="00466B6C" w:rsidP="00466B6C">
      <w:pPr>
        <w:pStyle w:val="Paragraphedeliste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 ?</w:t>
      </w:r>
    </w:p>
    <w:p w14:paraId="0BD1EC0B" w14:textId="77777777" w:rsidR="00466B6C" w:rsidRDefault="00466B6C" w:rsidP="00466B6C">
      <w:pPr>
        <w:rPr>
          <w:rFonts w:eastAsiaTheme="minorEastAsia"/>
        </w:rPr>
      </w:pPr>
      <w:r>
        <w:rPr>
          <w:rFonts w:eastAsiaTheme="minorEastAsia"/>
        </w:rPr>
        <w:t>Exercice 3 :</w:t>
      </w:r>
    </w:p>
    <w:p w14:paraId="45F4C34C" w14:textId="1FB23A63" w:rsidR="00466B6C" w:rsidRDefault="00466B6C" w:rsidP="00466B6C">
      <w:pPr>
        <w:pStyle w:val="Paragraphedeliste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 xml:space="preserve"> Il faut 80 cm</w:t>
      </w:r>
      <w:r>
        <w:rPr>
          <w:rFonts w:eastAsiaTheme="minorEastAsia"/>
          <w:vertAlign w:val="superscript"/>
        </w:rPr>
        <w:t>3</w:t>
      </w:r>
      <w:r>
        <w:rPr>
          <w:rFonts w:eastAsiaTheme="minorEastAsia"/>
        </w:rPr>
        <w:t xml:space="preserve"> pour 4 g de fer car il faut faire 4</w:t>
      </w:r>
      <w:r>
        <w:rPr>
          <w:rFonts w:eastAsiaTheme="minorEastAsia" w:cstheme="minorHAnsi"/>
        </w:rPr>
        <w:t>×</w:t>
      </w:r>
      <w:r>
        <w:rPr>
          <w:rFonts w:eastAsiaTheme="minorEastAsia"/>
        </w:rPr>
        <w:t>20=80</w:t>
      </w:r>
    </w:p>
    <w:p w14:paraId="1CF6ED2D" w14:textId="7FBE832C" w:rsidR="00466B6C" w:rsidRDefault="00466B6C" w:rsidP="00466B6C">
      <w:pPr>
        <w:pStyle w:val="Paragraphedeliste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 ?</w:t>
      </w:r>
    </w:p>
    <w:p w14:paraId="1A3D2533" w14:textId="04D0B17B" w:rsidR="00466B6C" w:rsidRPr="00466B6C" w:rsidRDefault="00466B6C" w:rsidP="00466B6C">
      <w:pPr>
        <w:pStyle w:val="Paragraphedeliste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  <w:r w:rsidRPr="00466B6C">
        <w:rPr>
          <w:rFonts w:eastAsiaTheme="minorEastAsia"/>
        </w:rPr>
        <w:t xml:space="preserve"> </w:t>
      </w:r>
      <w:r w:rsidR="004779E3">
        <w:rPr>
          <w:rFonts w:eastAsiaTheme="minorEastAsia"/>
        </w:rPr>
        <w:t>3,5 g de fer</w:t>
      </w:r>
      <w:bookmarkStart w:id="0" w:name="_GoBack"/>
      <w:bookmarkEnd w:id="0"/>
    </w:p>
    <w:sectPr w:rsidR="00466B6C" w:rsidRPr="00466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25738"/>
    <w:multiLevelType w:val="hybridMultilevel"/>
    <w:tmpl w:val="B362603E"/>
    <w:lvl w:ilvl="0" w:tplc="C3B0C1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5723"/>
    <w:multiLevelType w:val="hybridMultilevel"/>
    <w:tmpl w:val="2FCAC26E"/>
    <w:lvl w:ilvl="0" w:tplc="166816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71F03"/>
    <w:multiLevelType w:val="hybridMultilevel"/>
    <w:tmpl w:val="501CD70A"/>
    <w:lvl w:ilvl="0" w:tplc="CBD64AA0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58E3D8F"/>
    <w:multiLevelType w:val="hybridMultilevel"/>
    <w:tmpl w:val="55A29E38"/>
    <w:lvl w:ilvl="0" w:tplc="052017C6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31508A"/>
    <w:multiLevelType w:val="hybridMultilevel"/>
    <w:tmpl w:val="0FC8C750"/>
    <w:lvl w:ilvl="0" w:tplc="7D48CD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1CD"/>
    <w:rsid w:val="00466B6C"/>
    <w:rsid w:val="004779E3"/>
    <w:rsid w:val="004811CD"/>
    <w:rsid w:val="00B47829"/>
    <w:rsid w:val="00C14BBF"/>
    <w:rsid w:val="00D26219"/>
    <w:rsid w:val="00DC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5817D"/>
  <w15:chartTrackingRefBased/>
  <w15:docId w15:val="{19EF357B-7BC7-4E7E-9735-E0DAF9AB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14BBF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C1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Leplongeon</dc:creator>
  <cp:keywords/>
  <dc:description/>
  <cp:lastModifiedBy>Sarah Leplongeon</cp:lastModifiedBy>
  <cp:revision>3</cp:revision>
  <dcterms:created xsi:type="dcterms:W3CDTF">2020-04-08T09:51:00Z</dcterms:created>
  <dcterms:modified xsi:type="dcterms:W3CDTF">2020-04-09T09:56:00Z</dcterms:modified>
</cp:coreProperties>
</file>