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2E8" w:rsidRPr="0044258A" w:rsidRDefault="006B6A4A">
      <w:pPr>
        <w:rPr>
          <w:sz w:val="40"/>
          <w:u w:val="single"/>
          <w:lang w:val="fr-FR"/>
        </w:rPr>
      </w:pPr>
      <w:r w:rsidRPr="0044258A">
        <w:rPr>
          <w:sz w:val="40"/>
          <w:u w:val="single"/>
          <w:lang w:val="fr-FR"/>
        </w:rPr>
        <w:t xml:space="preserve">Physique chimie </w:t>
      </w:r>
    </w:p>
    <w:p w:rsidR="006B6A4A" w:rsidRPr="0044258A" w:rsidRDefault="006B6A4A">
      <w:pPr>
        <w:rPr>
          <w:sz w:val="36"/>
          <w:szCs w:val="36"/>
          <w:lang w:val="fr-FR"/>
        </w:rPr>
      </w:pPr>
      <w:proofErr w:type="gramStart"/>
      <w:r w:rsidRPr="0044258A">
        <w:rPr>
          <w:sz w:val="36"/>
          <w:szCs w:val="36"/>
          <w:lang w:val="fr-FR"/>
        </w:rPr>
        <w:t>1.l’énergie</w:t>
      </w:r>
      <w:proofErr w:type="gramEnd"/>
      <w:r w:rsidRPr="0044258A">
        <w:rPr>
          <w:sz w:val="36"/>
          <w:szCs w:val="36"/>
          <w:lang w:val="fr-FR"/>
        </w:rPr>
        <w:t xml:space="preserve"> cinétique et de l’énergie potentielle de position</w:t>
      </w:r>
    </w:p>
    <w:p w:rsidR="00CD4AB4" w:rsidRPr="0044258A" w:rsidRDefault="00CD4AB4">
      <w:pPr>
        <w:rPr>
          <w:sz w:val="36"/>
          <w:szCs w:val="36"/>
        </w:rPr>
      </w:pPr>
      <w:proofErr w:type="gramStart"/>
      <w:r w:rsidRPr="0044258A">
        <w:rPr>
          <w:sz w:val="36"/>
          <w:szCs w:val="36"/>
          <w:lang w:val="fr-FR"/>
        </w:rPr>
        <w:t>2.</w:t>
      </w:r>
      <w:r w:rsidRPr="0044258A">
        <w:rPr>
          <w:sz w:val="36"/>
          <w:szCs w:val="36"/>
        </w:rPr>
        <w:t xml:space="preserve"> :</w:t>
      </w:r>
      <w:proofErr w:type="gramEnd"/>
      <w:r w:rsidRPr="0044258A">
        <w:rPr>
          <w:sz w:val="36"/>
          <w:szCs w:val="36"/>
        </w:rPr>
        <w:t xml:space="preserve"> L’énergie </w:t>
      </w:r>
      <w:r w:rsidRPr="0044258A">
        <w:rPr>
          <w:sz w:val="36"/>
          <w:szCs w:val="36"/>
          <w:lang w:val="fr-FR"/>
        </w:rPr>
        <w:t>potentielle</w:t>
      </w:r>
      <w:r w:rsidRPr="0044258A">
        <w:rPr>
          <w:sz w:val="36"/>
          <w:szCs w:val="36"/>
        </w:rPr>
        <w:t xml:space="preserve"> de position diminue</w:t>
      </w:r>
    </w:p>
    <w:p w:rsidR="00CD4AB4" w:rsidRPr="0044258A" w:rsidRDefault="00CD4AB4">
      <w:pPr>
        <w:rPr>
          <w:sz w:val="36"/>
          <w:szCs w:val="36"/>
        </w:rPr>
      </w:pPr>
      <w:r w:rsidRPr="0044258A">
        <w:rPr>
          <w:sz w:val="36"/>
          <w:szCs w:val="36"/>
        </w:rPr>
        <w:t xml:space="preserve">3. L’énergie </w:t>
      </w:r>
      <w:proofErr w:type="spellStart"/>
      <w:r w:rsidRPr="0044258A">
        <w:rPr>
          <w:sz w:val="36"/>
          <w:szCs w:val="36"/>
        </w:rPr>
        <w:t>cinétique</w:t>
      </w:r>
      <w:proofErr w:type="spellEnd"/>
      <w:r w:rsidRPr="0044258A">
        <w:rPr>
          <w:sz w:val="36"/>
          <w:szCs w:val="36"/>
        </w:rPr>
        <w:t xml:space="preserve"> diminue</w:t>
      </w:r>
    </w:p>
    <w:p w:rsidR="0044258A" w:rsidRPr="0044258A" w:rsidRDefault="0044258A">
      <w:pPr>
        <w:rPr>
          <w:sz w:val="36"/>
          <w:szCs w:val="36"/>
        </w:rPr>
      </w:pPr>
      <w:proofErr w:type="gramStart"/>
      <w:r w:rsidRPr="0044258A">
        <w:rPr>
          <w:sz w:val="36"/>
          <w:szCs w:val="36"/>
        </w:rPr>
        <w:t>4. :</w:t>
      </w:r>
      <w:proofErr w:type="gramEnd"/>
      <w:r w:rsidRPr="0044258A">
        <w:rPr>
          <w:sz w:val="36"/>
          <w:szCs w:val="36"/>
        </w:rPr>
        <w:t xml:space="preserve"> La </w:t>
      </w:r>
      <w:proofErr w:type="spellStart"/>
      <w:r w:rsidRPr="0044258A">
        <w:rPr>
          <w:sz w:val="36"/>
          <w:szCs w:val="36"/>
        </w:rPr>
        <w:t>température</w:t>
      </w:r>
      <w:proofErr w:type="spellEnd"/>
      <w:r w:rsidRPr="0044258A">
        <w:rPr>
          <w:sz w:val="36"/>
          <w:szCs w:val="36"/>
        </w:rPr>
        <w:t xml:space="preserve"> du </w:t>
      </w:r>
      <w:proofErr w:type="spellStart"/>
      <w:r w:rsidRPr="0044258A">
        <w:rPr>
          <w:sz w:val="36"/>
          <w:szCs w:val="36"/>
        </w:rPr>
        <w:t>patin</w:t>
      </w:r>
      <w:proofErr w:type="spellEnd"/>
      <w:r w:rsidRPr="0044258A">
        <w:rPr>
          <w:sz w:val="36"/>
          <w:szCs w:val="36"/>
        </w:rPr>
        <w:t xml:space="preserve"> </w:t>
      </w:r>
      <w:proofErr w:type="spellStart"/>
      <w:r w:rsidRPr="0044258A">
        <w:rPr>
          <w:sz w:val="36"/>
          <w:szCs w:val="36"/>
        </w:rPr>
        <w:t>augmente</w:t>
      </w:r>
      <w:proofErr w:type="spellEnd"/>
    </w:p>
    <w:p w:rsidR="0044258A" w:rsidRPr="0044258A" w:rsidRDefault="0044258A" w:rsidP="0044258A">
      <w:pPr>
        <w:rPr>
          <w:sz w:val="36"/>
          <w:szCs w:val="36"/>
          <w:lang w:val="fr-FR"/>
        </w:rPr>
      </w:pPr>
      <w:r w:rsidRPr="0044258A">
        <w:rPr>
          <w:sz w:val="36"/>
          <w:szCs w:val="36"/>
          <w:lang w:val="fr-FR"/>
        </w:rPr>
        <w:t>5. C’est l’énergie cinétique qui se transforme en énergie de déformation.</w:t>
      </w:r>
    </w:p>
    <w:p w:rsidR="0044258A" w:rsidRPr="0044258A" w:rsidRDefault="0044258A">
      <w:pPr>
        <w:rPr>
          <w:sz w:val="36"/>
          <w:szCs w:val="36"/>
          <w:lang w:val="fr-FR"/>
        </w:rPr>
      </w:pPr>
      <w:r w:rsidRPr="0044258A">
        <w:rPr>
          <w:rFonts w:ascii="Times New Roman" w:hAnsi="Times New Roman" w:cs="Times New Roman"/>
          <w:sz w:val="36"/>
          <w:lang w:val="fr-FR"/>
        </w:rPr>
        <w:t>6.</w:t>
      </w:r>
      <w:r w:rsidRPr="0044258A">
        <w:rPr>
          <w:sz w:val="36"/>
          <w:szCs w:val="36"/>
          <w:lang w:val="fr-FR"/>
        </w:rPr>
        <w:t xml:space="preserve"> Les occupants de la voiture sont projetés à l’avant et peuvent avoir des blessures multiples</w:t>
      </w:r>
    </w:p>
    <w:p w:rsidR="0044258A" w:rsidRPr="0044258A" w:rsidRDefault="0044258A">
      <w:pPr>
        <w:rPr>
          <w:rFonts w:ascii="Times New Roman" w:hAnsi="Times New Roman" w:cs="Times New Roman"/>
          <w:sz w:val="36"/>
          <w:lang w:val="fr-FR"/>
        </w:rPr>
      </w:pPr>
      <w:r w:rsidRPr="0044258A">
        <w:rPr>
          <w:sz w:val="36"/>
          <w:szCs w:val="36"/>
          <w:lang w:val="fr-FR"/>
        </w:rPr>
        <w:t>7. le pare-choc est constitué de matière souple</w:t>
      </w:r>
    </w:p>
    <w:p w:rsidR="0044258A" w:rsidRPr="0044258A" w:rsidRDefault="0044258A">
      <w:pPr>
        <w:rPr>
          <w:rFonts w:ascii="Times New Roman" w:hAnsi="Times New Roman" w:cs="Times New Roman"/>
          <w:sz w:val="36"/>
          <w:lang w:val="fr-FR"/>
        </w:rPr>
      </w:pPr>
    </w:p>
    <w:sectPr w:rsidR="0044258A" w:rsidRPr="0044258A" w:rsidSect="00F5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6A4A"/>
    <w:rsid w:val="000B65C1"/>
    <w:rsid w:val="001C6FA4"/>
    <w:rsid w:val="0044258A"/>
    <w:rsid w:val="006317D0"/>
    <w:rsid w:val="006B6A4A"/>
    <w:rsid w:val="00CD4AB4"/>
    <w:rsid w:val="00F56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5C1"/>
  </w:style>
  <w:style w:type="paragraph" w:styleId="Titre1">
    <w:name w:val="heading 1"/>
    <w:basedOn w:val="Normal"/>
    <w:next w:val="Normal"/>
    <w:link w:val="Titre1Car"/>
    <w:uiPriority w:val="9"/>
    <w:qFormat/>
    <w:rsid w:val="000B65C1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B65C1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B65C1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B65C1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B65C1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B65C1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B65C1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B65C1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B65C1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B65C1"/>
    <w:rPr>
      <w:smallCaps/>
      <w:spacing w:val="5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0B65C1"/>
    <w:rPr>
      <w:smallCaps/>
      <w:spacing w:val="5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0B65C1"/>
    <w:rPr>
      <w:smallCaps/>
      <w:spacing w:val="5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0B65C1"/>
    <w:rPr>
      <w:smallCaps/>
      <w:spacing w:val="10"/>
      <w:sz w:val="22"/>
      <w:szCs w:val="22"/>
    </w:rPr>
  </w:style>
  <w:style w:type="character" w:customStyle="1" w:styleId="Titre5Car">
    <w:name w:val="Titre 5 Car"/>
    <w:basedOn w:val="Policepardfaut"/>
    <w:link w:val="Titre5"/>
    <w:uiPriority w:val="9"/>
    <w:semiHidden/>
    <w:rsid w:val="000B65C1"/>
    <w:rPr>
      <w:smallCaps/>
      <w:color w:val="C45911" w:themeColor="accent2" w:themeShade="BF"/>
      <w:spacing w:val="10"/>
      <w:sz w:val="22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0B65C1"/>
    <w:rPr>
      <w:smallCaps/>
      <w:color w:val="ED7D31" w:themeColor="accent2"/>
      <w:spacing w:val="5"/>
      <w:sz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0B65C1"/>
    <w:rPr>
      <w:b/>
      <w:smallCaps/>
      <w:color w:val="ED7D31" w:themeColor="accent2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0B65C1"/>
    <w:rPr>
      <w:b/>
      <w:i/>
      <w:smallCaps/>
      <w:color w:val="C45911" w:themeColor="accent2" w:themeShade="BF"/>
    </w:rPr>
  </w:style>
  <w:style w:type="character" w:customStyle="1" w:styleId="Titre9Car">
    <w:name w:val="Titre 9 Car"/>
    <w:basedOn w:val="Policepardfaut"/>
    <w:link w:val="Titre9"/>
    <w:uiPriority w:val="9"/>
    <w:semiHidden/>
    <w:rsid w:val="000B65C1"/>
    <w:rPr>
      <w:b/>
      <w:i/>
      <w:smallCaps/>
      <w:color w:val="823B0B" w:themeColor="accent2" w:themeShade="7F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B65C1"/>
    <w:rPr>
      <w:b/>
      <w:bCs/>
      <w:caps/>
      <w:sz w:val="16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0B65C1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0B65C1"/>
    <w:rPr>
      <w:smallCaps/>
      <w:sz w:val="48"/>
      <w:szCs w:val="48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B65C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us-titreCar">
    <w:name w:val="Sous-titre Car"/>
    <w:basedOn w:val="Policepardfaut"/>
    <w:link w:val="Sous-titre"/>
    <w:uiPriority w:val="11"/>
    <w:rsid w:val="000B65C1"/>
    <w:rPr>
      <w:rFonts w:asciiTheme="majorHAnsi" w:eastAsiaTheme="majorEastAsia" w:hAnsiTheme="majorHAnsi" w:cstheme="majorBidi"/>
      <w:szCs w:val="22"/>
    </w:rPr>
  </w:style>
  <w:style w:type="character" w:styleId="lev">
    <w:name w:val="Strong"/>
    <w:uiPriority w:val="22"/>
    <w:qFormat/>
    <w:rsid w:val="000B65C1"/>
    <w:rPr>
      <w:b/>
      <w:color w:val="ED7D31" w:themeColor="accent2"/>
    </w:rPr>
  </w:style>
  <w:style w:type="character" w:styleId="Accentuation">
    <w:name w:val="Emphasis"/>
    <w:uiPriority w:val="20"/>
    <w:qFormat/>
    <w:rsid w:val="000B65C1"/>
    <w:rPr>
      <w:b/>
      <w:i/>
      <w:spacing w:val="10"/>
    </w:rPr>
  </w:style>
  <w:style w:type="paragraph" w:styleId="Sansinterligne">
    <w:name w:val="No Spacing"/>
    <w:basedOn w:val="Normal"/>
    <w:link w:val="SansinterligneCar"/>
    <w:uiPriority w:val="1"/>
    <w:qFormat/>
    <w:rsid w:val="000B65C1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0B65C1"/>
  </w:style>
  <w:style w:type="paragraph" w:styleId="Paragraphedeliste">
    <w:name w:val="List Paragraph"/>
    <w:basedOn w:val="Normal"/>
    <w:uiPriority w:val="34"/>
    <w:qFormat/>
    <w:rsid w:val="000B65C1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0B65C1"/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0B65C1"/>
    <w:rPr>
      <w:i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B65C1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B65C1"/>
    <w:rPr>
      <w:b/>
      <w:i/>
      <w:color w:val="FFFFFF" w:themeColor="background1"/>
      <w:shd w:val="clear" w:color="auto" w:fill="ED7D31" w:themeFill="accent2"/>
    </w:rPr>
  </w:style>
  <w:style w:type="character" w:styleId="Emphaseple">
    <w:name w:val="Subtle Emphasis"/>
    <w:uiPriority w:val="19"/>
    <w:qFormat/>
    <w:rsid w:val="000B65C1"/>
    <w:rPr>
      <w:i/>
    </w:rPr>
  </w:style>
  <w:style w:type="character" w:styleId="Emphaseintense">
    <w:name w:val="Intense Emphasis"/>
    <w:uiPriority w:val="21"/>
    <w:qFormat/>
    <w:rsid w:val="000B65C1"/>
    <w:rPr>
      <w:b/>
      <w:i/>
      <w:color w:val="ED7D31" w:themeColor="accent2"/>
      <w:spacing w:val="10"/>
    </w:rPr>
  </w:style>
  <w:style w:type="character" w:styleId="Rfrenceple">
    <w:name w:val="Subtle Reference"/>
    <w:uiPriority w:val="31"/>
    <w:qFormat/>
    <w:rsid w:val="000B65C1"/>
    <w:rPr>
      <w:b/>
    </w:rPr>
  </w:style>
  <w:style w:type="character" w:styleId="Rfrenceintense">
    <w:name w:val="Intense Reference"/>
    <w:uiPriority w:val="32"/>
    <w:qFormat/>
    <w:rsid w:val="000B65C1"/>
    <w:rPr>
      <w:b/>
      <w:bCs/>
      <w:smallCaps/>
      <w:spacing w:val="5"/>
      <w:sz w:val="22"/>
      <w:szCs w:val="22"/>
      <w:u w:val="single"/>
    </w:rPr>
  </w:style>
  <w:style w:type="character" w:styleId="Titredulivre">
    <w:name w:val="Book Title"/>
    <w:uiPriority w:val="33"/>
    <w:qFormat/>
    <w:rsid w:val="000B65C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B65C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2020-04-04T07:37:00Z</dcterms:created>
  <dcterms:modified xsi:type="dcterms:W3CDTF">2020-04-04T08:29:00Z</dcterms:modified>
</cp:coreProperties>
</file>