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6877C" w14:textId="5E57A4AD" w:rsidR="00E76C5B" w:rsidRDefault="00DC78CF">
      <w:r>
        <w:t xml:space="preserve">                                                                    PHYSIQUE-CHIMIE</w:t>
      </w:r>
    </w:p>
    <w:p w14:paraId="1CAC0086" w14:textId="4E45C64C" w:rsidR="00DC78CF" w:rsidRDefault="00DC78CF" w:rsidP="00DC78CF">
      <w:pPr>
        <w:pStyle w:val="Paragraphedeliste"/>
        <w:numPr>
          <w:ilvl w:val="0"/>
          <w:numId w:val="1"/>
        </w:numPr>
      </w:pPr>
      <w:proofErr w:type="gramStart"/>
      <w:r>
        <w:t>A)</w:t>
      </w:r>
      <w:proofErr w:type="spellStart"/>
      <w:r>
        <w:t>L</w:t>
      </w:r>
      <w:proofErr w:type="gramEnd"/>
      <w:r>
        <w:t xml:space="preserve"> eau</w:t>
      </w:r>
      <w:proofErr w:type="spellEnd"/>
      <w:r>
        <w:t xml:space="preserve"> de la piscine de Juliette est acide mais elle est quasiment neutre car PH6.5 est du coté acide du papier PH.</w:t>
      </w:r>
    </w:p>
    <w:p w14:paraId="4D4E0A9A" w14:textId="5A01D7DB" w:rsidR="00DC78CF" w:rsidRDefault="00DC78CF">
      <w:r>
        <w:t xml:space="preserve"> b) La B est celle qui représente </w:t>
      </w:r>
      <w:proofErr w:type="spellStart"/>
      <w:r>
        <w:t>l eau</w:t>
      </w:r>
      <w:proofErr w:type="spellEnd"/>
      <w:r>
        <w:t xml:space="preserve"> de la piscine de Juliette car on voit les ions </w:t>
      </w:r>
      <w:proofErr w:type="spellStart"/>
      <w:r>
        <w:t>d hydrogène</w:t>
      </w:r>
      <w:proofErr w:type="spellEnd"/>
      <w:r>
        <w:t xml:space="preserve"> + mais aussi les HO-.</w:t>
      </w:r>
    </w:p>
    <w:p w14:paraId="188F79F1" w14:textId="30E8C4A1" w:rsidR="00DC78CF" w:rsidRDefault="00DC78CF">
      <w:r>
        <w:t xml:space="preserve">2) Elle doit ajouter du Ph – pour adoucir </w:t>
      </w:r>
      <w:proofErr w:type="spellStart"/>
      <w:r>
        <w:t>l eau</w:t>
      </w:r>
      <w:proofErr w:type="spellEnd"/>
      <w:r>
        <w:t xml:space="preserve"> de sa piscine et pour qu’elle soit plus neutre.</w:t>
      </w:r>
    </w:p>
    <w:p w14:paraId="064FCE14" w14:textId="2F5044C9" w:rsidR="00DC78CF" w:rsidRDefault="00DC78CF">
      <w:r>
        <w:t>3) Car il faut choisir la dose voulu pour AJUSTER. Le produit est, en lui-</w:t>
      </w:r>
      <w:r w:rsidR="000D7B87">
        <w:t>même,</w:t>
      </w:r>
      <w:r>
        <w:t xml:space="preserve"> soit fortement acide soit fortement basique.</w:t>
      </w:r>
    </w:p>
    <w:p w14:paraId="04ABD922" w14:textId="7EDEC513" w:rsidR="00DC78CF" w:rsidRDefault="00DC78CF">
      <w:r>
        <w:t xml:space="preserve">4)Le précipité obtenu devient blanchâtre. On constate donc la présence </w:t>
      </w:r>
      <w:r w:rsidR="000D7B87">
        <w:t>d’ions</w:t>
      </w:r>
      <w:r>
        <w:t xml:space="preserve"> sulfate.</w:t>
      </w:r>
    </w:p>
    <w:p w14:paraId="31A1C935" w14:textId="7F980DF5" w:rsidR="00DC78CF" w:rsidRDefault="00DC78CF">
      <w:r>
        <w:t xml:space="preserve">5) Car cela peut faire des résidus blanchâtres dans </w:t>
      </w:r>
      <w:proofErr w:type="gramStart"/>
      <w:r>
        <w:t xml:space="preserve">l </w:t>
      </w:r>
      <w:r w:rsidR="000D7B87">
        <w:t xml:space="preserve"> et</w:t>
      </w:r>
      <w:proofErr w:type="gramEnd"/>
      <w:r w:rsidR="000D7B87">
        <w:t xml:space="preserve"> abimer la peau. </w:t>
      </w:r>
    </w:p>
    <w:p w14:paraId="3AB94B12" w14:textId="10197080" w:rsidR="000D7B87" w:rsidRDefault="000D7B87">
      <w:pPr>
        <w:rPr>
          <w:rFonts w:asciiTheme="majorHAnsi" w:hAnsiTheme="majorHAnsi" w:cstheme="majorHAnsi"/>
        </w:rPr>
      </w:pPr>
      <w:r>
        <w:t>6) 800*300*150=36000000cL. 36 000 000</w:t>
      </w:r>
      <w:r>
        <w:rPr>
          <w:rFonts w:ascii="Microsoft Himalaya" w:hAnsi="Microsoft Himalaya" w:cs="Microsoft Himalaya"/>
        </w:rPr>
        <w:t xml:space="preserve"> ÷ </w:t>
      </w:r>
      <w:r>
        <w:rPr>
          <w:rFonts w:asciiTheme="majorHAnsi" w:hAnsiTheme="majorHAnsi" w:cstheme="majorHAnsi"/>
        </w:rPr>
        <w:t>50= 720cl.</w:t>
      </w:r>
    </w:p>
    <w:p w14:paraId="3AFD8A2F" w14:textId="4C5EAD7E" w:rsidR="000D7B87" w:rsidRPr="000D7B87" w:rsidRDefault="000D7B87">
      <w:pPr>
        <w:rPr>
          <w:rFonts w:cstheme="minorHAnsi"/>
        </w:rPr>
      </w:pPr>
      <w:bookmarkStart w:id="0" w:name="_GoBack"/>
      <w:bookmarkEnd w:id="0"/>
    </w:p>
    <w:p w14:paraId="125B8034" w14:textId="77777777" w:rsidR="00DC78CF" w:rsidRDefault="00DC78CF"/>
    <w:sectPr w:rsidR="00DC7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A1B79"/>
    <w:multiLevelType w:val="hybridMultilevel"/>
    <w:tmpl w:val="1760210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CF"/>
    <w:rsid w:val="000D7B87"/>
    <w:rsid w:val="00DC78CF"/>
    <w:rsid w:val="00E7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87A45"/>
  <w15:chartTrackingRefBased/>
  <w15:docId w15:val="{575E9D4D-9048-466D-ACED-2AE8A436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7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viltrouve viltrouve</dc:creator>
  <cp:keywords/>
  <dc:description/>
  <cp:lastModifiedBy>viltrouve viltrouve</cp:lastModifiedBy>
  <cp:revision>1</cp:revision>
  <dcterms:created xsi:type="dcterms:W3CDTF">2020-03-23T08:36:00Z</dcterms:created>
  <dcterms:modified xsi:type="dcterms:W3CDTF">2020-03-23T08:56:00Z</dcterms:modified>
</cp:coreProperties>
</file>