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700" w:rsidRDefault="00F96700">
      <w:pPr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>Physique Chimie :</w:t>
      </w:r>
    </w:p>
    <w:p w:rsidR="00623554" w:rsidRPr="00BA7B78" w:rsidRDefault="00F96700" w:rsidP="00623554">
      <w:pPr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Exercice1 : </w:t>
      </w: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>1) Tout d'abord il faut mettre chaque acide sur un papier Ph. Ensuite, en fonction de la couleur</w:t>
      </w: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 xml:space="preserve">obtenue nous pourrons faire une interprétation Si le pH obtenu est entre 0 et 6.9 ce </w:t>
      </w:r>
      <w:r w:rsidR="00622217">
        <w:rPr>
          <w:color w:val="000000" w:themeColor="text1"/>
        </w:rPr>
        <w:t xml:space="preserve">seras </w:t>
      </w:r>
      <w:r w:rsidRPr="00623554">
        <w:rPr>
          <w:color w:val="000000" w:themeColor="text1"/>
        </w:rPr>
        <w:t>une</w:t>
      </w: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>solution acide donc il y aura plus d'ions Hydrogène H+. Si le pH est 7, c'est une solution neutre</w:t>
      </w: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>donc il y aura autant d'ions hydrogène H</w:t>
      </w:r>
      <w:r w:rsidR="00175924">
        <w:rPr>
          <w:color w:val="000000" w:themeColor="text1"/>
        </w:rPr>
        <w:t xml:space="preserve">+ </w:t>
      </w:r>
      <w:r w:rsidRPr="00623554">
        <w:rPr>
          <w:color w:val="000000" w:themeColor="text1"/>
        </w:rPr>
        <w:t>que d'ions hydroxyde OH</w:t>
      </w:r>
      <w:r w:rsidR="00175924">
        <w:rPr>
          <w:color w:val="000000" w:themeColor="text1"/>
        </w:rPr>
        <w:t xml:space="preserve">- </w:t>
      </w:r>
      <w:r w:rsidRPr="00623554">
        <w:rPr>
          <w:color w:val="000000" w:themeColor="text1"/>
        </w:rPr>
        <w:t>En revanche, si le pH est</w:t>
      </w: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>entre 7.1 et 14, ce seras une solution basique alors il y aura plus d'ions hydroxyde OH</w:t>
      </w:r>
      <w:r w:rsidR="00494683">
        <w:rPr>
          <w:color w:val="000000" w:themeColor="text1"/>
        </w:rPr>
        <w:t>-</w:t>
      </w:r>
    </w:p>
    <w:p w:rsidR="00BA7B78" w:rsidRDefault="00BA7B78" w:rsidP="00623554">
      <w:pPr>
        <w:rPr>
          <w:color w:val="000000" w:themeColor="text1"/>
        </w:rPr>
      </w:pP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>2) Pour savoir s'il y a présence d'ions chlorure il faut mettre du nitrate d'argent. Dans la solution b il</w:t>
      </w:r>
    </w:p>
    <w:p w:rsidR="00623554" w:rsidRPr="00623554" w:rsidRDefault="00BA7B78" w:rsidP="00623554">
      <w:pPr>
        <w:rPr>
          <w:color w:val="000000" w:themeColor="text1"/>
        </w:rPr>
      </w:pPr>
      <w:r>
        <w:rPr>
          <w:color w:val="000000" w:themeColor="text1"/>
        </w:rPr>
        <w:t>y'a</w:t>
      </w:r>
      <w:r w:rsidR="00623554" w:rsidRPr="00623554">
        <w:rPr>
          <w:color w:val="000000" w:themeColor="text1"/>
        </w:rPr>
        <w:t xml:space="preserve"> donc présence d'ions chlorure (acide chlorhydrique), car il est positif au test et dans la</w:t>
      </w: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>solution a il n'y a pas d'ions chlorure (acide sulfurique) car il est négatif au test.</w:t>
      </w:r>
    </w:p>
    <w:p w:rsidR="00BA7B78" w:rsidRDefault="00BA7B78" w:rsidP="00623554">
      <w:pPr>
        <w:rPr>
          <w:color w:val="000000" w:themeColor="text1"/>
        </w:rPr>
      </w:pP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>3) La substance qui constitue l'acidité qui est commune à chaque acide c'est l'hydrogène et la</w:t>
      </w: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>substance qui est propre à chaque acide dépend de sa composition.</w:t>
      </w:r>
    </w:p>
    <w:p w:rsidR="00234003" w:rsidRDefault="00234003" w:rsidP="00623554">
      <w:pPr>
        <w:rPr>
          <w:color w:val="000000" w:themeColor="text1"/>
        </w:rPr>
      </w:pPr>
    </w:p>
    <w:p w:rsidR="00623554" w:rsidRPr="00623554" w:rsidRDefault="00A965F2" w:rsidP="00623554">
      <w:pPr>
        <w:rPr>
          <w:color w:val="000000" w:themeColor="text1"/>
        </w:rPr>
      </w:pPr>
      <w:r>
        <w:rPr>
          <w:color w:val="000000" w:themeColor="text1"/>
        </w:rPr>
        <w:t xml:space="preserve">B- </w:t>
      </w:r>
      <w:r w:rsidRPr="00623554">
        <w:rPr>
          <w:color w:val="000000" w:themeColor="text1"/>
        </w:rPr>
        <w:t>l’acide</w:t>
      </w:r>
      <w:r w:rsidR="00623554" w:rsidRPr="00623554">
        <w:rPr>
          <w:color w:val="000000" w:themeColor="text1"/>
        </w:rPr>
        <w:t xml:space="preserve"> chlorhydrique est composé d'ions hydrogène H+ et </w:t>
      </w:r>
      <w:r>
        <w:rPr>
          <w:color w:val="000000" w:themeColor="text1"/>
        </w:rPr>
        <w:t xml:space="preserve">d'ions </w:t>
      </w:r>
      <w:r w:rsidR="00623554" w:rsidRPr="00623554">
        <w:rPr>
          <w:color w:val="000000" w:themeColor="text1"/>
        </w:rPr>
        <w:t>chlorure CI L'acide</w:t>
      </w:r>
    </w:p>
    <w:p w:rsidR="00623554" w:rsidRPr="00623554" w:rsidRDefault="00623554" w:rsidP="00623554">
      <w:pPr>
        <w:rPr>
          <w:color w:val="000000" w:themeColor="text1"/>
        </w:rPr>
      </w:pPr>
      <w:r w:rsidRPr="00623554">
        <w:rPr>
          <w:color w:val="000000" w:themeColor="text1"/>
        </w:rPr>
        <w:t xml:space="preserve">sulfurique est composé d'ions </w:t>
      </w:r>
      <w:r w:rsidR="00A965F2" w:rsidRPr="00623554">
        <w:rPr>
          <w:color w:val="000000" w:themeColor="text1"/>
        </w:rPr>
        <w:t>hydrogène</w:t>
      </w:r>
      <w:r w:rsidRPr="00623554">
        <w:rPr>
          <w:color w:val="000000" w:themeColor="text1"/>
        </w:rPr>
        <w:t xml:space="preserve"> H+ est d'ions sulfate.</w:t>
      </w:r>
    </w:p>
    <w:p w:rsidR="00623554" w:rsidRPr="00D219F6" w:rsidRDefault="00D219F6" w:rsidP="00623554">
      <w:pPr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Exercice2 : </w:t>
      </w:r>
    </w:p>
    <w:p w:rsidR="00234003" w:rsidRDefault="006937AA" w:rsidP="009F18F5">
      <w:pPr>
        <w:pStyle w:val="Paragraphedeliste"/>
        <w:numPr>
          <w:ilvl w:val="0"/>
          <w:numId w:val="5"/>
        </w:numPr>
        <w:rPr>
          <w:color w:val="000000" w:themeColor="text1"/>
        </w:rPr>
      </w:pPr>
      <w:r w:rsidRPr="00234003">
        <w:rPr>
          <w:color w:val="000000" w:themeColor="text1"/>
        </w:rPr>
        <w:t>Il s</w:t>
      </w:r>
      <w:r w:rsidR="00623554" w:rsidRPr="00234003">
        <w:rPr>
          <w:color w:val="000000" w:themeColor="text1"/>
        </w:rPr>
        <w:t xml:space="preserve">'agit du </w:t>
      </w:r>
      <w:r w:rsidRPr="00234003">
        <w:rPr>
          <w:color w:val="000000" w:themeColor="text1"/>
        </w:rPr>
        <w:t xml:space="preserve">dihydrogène </w:t>
      </w:r>
      <w:r w:rsidR="00623554" w:rsidRPr="00234003">
        <w:rPr>
          <w:color w:val="000000" w:themeColor="text1"/>
        </w:rPr>
        <w:t xml:space="preserve"> de formul</w:t>
      </w:r>
      <w:r w:rsidR="00234003" w:rsidRPr="00234003">
        <w:rPr>
          <w:color w:val="000000" w:themeColor="text1"/>
        </w:rPr>
        <w:t>e H2</w:t>
      </w:r>
    </w:p>
    <w:p w:rsidR="005E7115" w:rsidRDefault="005E7115" w:rsidP="005E7115">
      <w:pPr>
        <w:pStyle w:val="Paragraphedeliste"/>
        <w:ind w:left="360"/>
        <w:rPr>
          <w:color w:val="000000" w:themeColor="text1"/>
        </w:rPr>
      </w:pPr>
    </w:p>
    <w:p w:rsidR="00234003" w:rsidRDefault="002F5AF7" w:rsidP="00234003">
      <w:pPr>
        <w:rPr>
          <w:color w:val="000000" w:themeColor="text1"/>
        </w:rPr>
      </w:pPr>
      <w:r>
        <w:rPr>
          <w:rFonts w:eastAsia="Times New Roman"/>
        </w:rPr>
        <w:t>2) Ce sont les ions zinc car lorsque l</w:t>
      </w:r>
      <w:r w:rsidR="00516458">
        <w:rPr>
          <w:rFonts w:eastAsia="Times New Roman"/>
        </w:rPr>
        <w:t>’</w:t>
      </w:r>
      <w:r>
        <w:rPr>
          <w:rFonts w:eastAsia="Times New Roman"/>
        </w:rPr>
        <w:t>on verse de la soude dans un précipité et que celui-ci devient</w:t>
      </w:r>
      <w:r>
        <w:rPr>
          <w:rFonts w:eastAsia="Times New Roman"/>
        </w:rPr>
        <w:br/>
        <w:t xml:space="preserve">blanc cela veut </w:t>
      </w:r>
      <w:r w:rsidR="00516458">
        <w:rPr>
          <w:rFonts w:eastAsia="Times New Roman"/>
        </w:rPr>
        <w:t>dire qu' il</w:t>
      </w:r>
      <w:r>
        <w:rPr>
          <w:rFonts w:eastAsia="Times New Roman"/>
        </w:rPr>
        <w:t xml:space="preserve"> y a des ions zinc.</w:t>
      </w:r>
      <w:r>
        <w:rPr>
          <w:rFonts w:eastAsia="Times New Roman"/>
        </w:rPr>
        <w:br/>
      </w:r>
      <w:r>
        <w:rPr>
          <w:rFonts w:eastAsia="Times New Roman"/>
        </w:rPr>
        <w:br/>
        <w:t>3) Cette pièce est faite en zinc car le test avec la soude nous montre q</w:t>
      </w:r>
      <w:r w:rsidR="00FE671E">
        <w:rPr>
          <w:rFonts w:eastAsia="Times New Roman"/>
        </w:rPr>
        <w:t>u’</w:t>
      </w:r>
      <w:r>
        <w:rPr>
          <w:rFonts w:eastAsia="Times New Roman"/>
        </w:rPr>
        <w:t>il y a du zinc</w:t>
      </w:r>
      <w:r>
        <w:rPr>
          <w:rFonts w:eastAsia="Times New Roman"/>
        </w:rPr>
        <w:br/>
      </w:r>
      <w:r>
        <w:rPr>
          <w:rFonts w:eastAsia="Times New Roman"/>
        </w:rPr>
        <w:br/>
        <w:t>4) Les réactifs sont le zinc et l</w:t>
      </w:r>
      <w:r w:rsidR="00FE671E">
        <w:rPr>
          <w:rFonts w:eastAsia="Times New Roman"/>
        </w:rPr>
        <w:t>’</w:t>
      </w:r>
      <w:r>
        <w:rPr>
          <w:rFonts w:eastAsia="Times New Roman"/>
        </w:rPr>
        <w:t>acide chlorhydrique.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5) Les ions qui disparaissent sont les ions </w:t>
      </w:r>
      <w:r w:rsidR="00FE671E">
        <w:rPr>
          <w:rFonts w:eastAsia="Times New Roman"/>
        </w:rPr>
        <w:t>hydrogène</w:t>
      </w:r>
      <w:r>
        <w:rPr>
          <w:rFonts w:eastAsia="Times New Roman"/>
        </w:rPr>
        <w:t xml:space="preserve"> Pour le vérifier, il faut mesurer de nouveau le</w:t>
      </w:r>
      <w:r>
        <w:rPr>
          <w:rFonts w:eastAsia="Times New Roman"/>
        </w:rPr>
        <w:br/>
        <w:t>pH de la solution.</w:t>
      </w:r>
      <w:r>
        <w:rPr>
          <w:rFonts w:eastAsia="Times New Roman"/>
        </w:rPr>
        <w:br/>
      </w:r>
      <w:r>
        <w:rPr>
          <w:rFonts w:eastAsia="Times New Roman"/>
        </w:rPr>
        <w:br/>
        <w:t>6) Les ions spectateurs sont les ions chlorure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7) Les produits sont le </w:t>
      </w:r>
      <w:r w:rsidR="00FE671E">
        <w:rPr>
          <w:rFonts w:eastAsia="Times New Roman"/>
        </w:rPr>
        <w:t>dihydrogène</w:t>
      </w:r>
      <w:r>
        <w:rPr>
          <w:rFonts w:eastAsia="Times New Roman"/>
        </w:rPr>
        <w:t xml:space="preserve"> et le chlorure de zinc</w:t>
      </w:r>
      <w:r>
        <w:rPr>
          <w:rFonts w:eastAsia="Times New Roman"/>
        </w:rPr>
        <w:br/>
      </w:r>
      <w:r>
        <w:rPr>
          <w:rFonts w:eastAsia="Times New Roman"/>
        </w:rPr>
        <w:br/>
        <w:t>8) Il</w:t>
      </w:r>
      <w:r w:rsidR="00FE671E">
        <w:rPr>
          <w:rFonts w:eastAsia="Times New Roman"/>
        </w:rPr>
        <w:t>s s'</w:t>
      </w:r>
      <w:r>
        <w:rPr>
          <w:rFonts w:eastAsia="Times New Roman"/>
        </w:rPr>
        <w:t>agit d</w:t>
      </w:r>
      <w:r w:rsidR="00FE671E">
        <w:rPr>
          <w:rFonts w:eastAsia="Times New Roman"/>
        </w:rPr>
        <w:t>’</w:t>
      </w:r>
      <w:r>
        <w:rPr>
          <w:rFonts w:eastAsia="Times New Roman"/>
        </w:rPr>
        <w:t>une transformation chimique car le zinc et l</w:t>
      </w:r>
      <w:r w:rsidR="00FE671E">
        <w:rPr>
          <w:rFonts w:eastAsia="Times New Roman"/>
        </w:rPr>
        <w:t>’</w:t>
      </w:r>
      <w:r>
        <w:rPr>
          <w:rFonts w:eastAsia="Times New Roman"/>
        </w:rPr>
        <w:t>acide chlorhydrique donnent de nouvelles</w:t>
      </w:r>
      <w:r>
        <w:rPr>
          <w:rFonts w:eastAsia="Times New Roman"/>
        </w:rPr>
        <w:br/>
      </w:r>
      <w:r w:rsidR="00FE671E">
        <w:rPr>
          <w:rFonts w:eastAsia="Times New Roman"/>
        </w:rPr>
        <w:t>espèces</w:t>
      </w:r>
      <w:r>
        <w:rPr>
          <w:rFonts w:eastAsia="Times New Roman"/>
        </w:rPr>
        <w:t xml:space="preserve"> chimiques</w:t>
      </w:r>
      <w:r w:rsidR="00E43391">
        <w:rPr>
          <w:rFonts w:eastAsia="Times New Roman"/>
        </w:rPr>
        <w:t xml:space="preserve"> 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br/>
        <w:t xml:space="preserve">9) Zinc + acide chlorhydrique       </w:t>
      </w:r>
      <w:r>
        <w:rPr>
          <w:rFonts w:eastAsia="Times New Roman"/>
        </w:rPr>
        <w:br/>
        <w:t xml:space="preserve">     H2+ solution de chlorure de zinc </w:t>
      </w:r>
      <w:r w:rsidR="00234003">
        <w:rPr>
          <w:color w:val="000000" w:themeColor="text1"/>
        </w:rPr>
        <w:t xml:space="preserve"> </w:t>
      </w:r>
    </w:p>
    <w:p w:rsidR="00E43391" w:rsidRDefault="00E43391" w:rsidP="00234003">
      <w:pPr>
        <w:rPr>
          <w:color w:val="000000" w:themeColor="text1"/>
        </w:rPr>
      </w:pPr>
    </w:p>
    <w:p w:rsidR="00E43391" w:rsidRDefault="00E43391" w:rsidP="00234003">
      <w:pPr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Exercices3 : </w:t>
      </w:r>
    </w:p>
    <w:p w:rsidR="000D54CE" w:rsidRDefault="000D54CE" w:rsidP="00234003">
      <w:pPr>
        <w:rPr>
          <w:b/>
          <w:bCs/>
          <w:i/>
          <w:iCs/>
          <w:color w:val="FF0000"/>
          <w:u w:val="single"/>
        </w:rPr>
      </w:pPr>
    </w:p>
    <w:p w:rsidR="00E43391" w:rsidRDefault="00A459B4" w:rsidP="00A459B4">
      <w:pPr>
        <w:pStyle w:val="Paragraphedeliste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    Volume d'acide en cm1</w:t>
      </w:r>
      <w:r w:rsidR="005165CD">
        <w:rPr>
          <w:color w:val="000000" w:themeColor="text1"/>
        </w:rPr>
        <w:t xml:space="preserve"> |     20       |        80    </w:t>
      </w:r>
    </w:p>
    <w:p w:rsidR="004E67B0" w:rsidRDefault="004E67B0" w:rsidP="00E352B7">
      <w:pPr>
        <w:pStyle w:val="Paragraphedeliste"/>
        <w:rPr>
          <w:color w:val="000000" w:themeColor="text1"/>
        </w:rPr>
      </w:pPr>
      <w:r>
        <w:rPr>
          <w:color w:val="000000" w:themeColor="text1"/>
        </w:rPr>
        <w:t xml:space="preserve">    Quantité de fer en g       |    </w:t>
      </w:r>
      <w:r w:rsidR="00E352B7">
        <w:rPr>
          <w:color w:val="000000" w:themeColor="text1"/>
        </w:rPr>
        <w:t xml:space="preserve">  1        |         4 </w:t>
      </w:r>
    </w:p>
    <w:p w:rsidR="00E352B7" w:rsidRDefault="00E352B7" w:rsidP="00E352B7">
      <w:pPr>
        <w:pStyle w:val="Paragraphedeliste"/>
        <w:rPr>
          <w:color w:val="000000" w:themeColor="text1"/>
        </w:rPr>
      </w:pPr>
    </w:p>
    <w:p w:rsidR="00E352B7" w:rsidRDefault="00E352B7" w:rsidP="00E352B7">
      <w:pPr>
        <w:pStyle w:val="Paragraphedeliste"/>
        <w:rPr>
          <w:color w:val="000000" w:themeColor="text1"/>
        </w:rPr>
      </w:pPr>
    </w:p>
    <w:p w:rsidR="00E352B7" w:rsidRDefault="002C0856" w:rsidP="00E352B7">
      <w:pPr>
        <w:pStyle w:val="Paragraphedeliste"/>
        <w:rPr>
          <w:color w:val="000000" w:themeColor="text1"/>
        </w:rPr>
      </w:pPr>
      <w:r>
        <w:rPr>
          <w:color w:val="000000" w:themeColor="text1"/>
        </w:rPr>
        <w:t>20*4/1</w:t>
      </w:r>
      <w:r w:rsidR="00847DB9">
        <w:rPr>
          <w:color w:val="000000" w:themeColor="text1"/>
        </w:rPr>
        <w:t xml:space="preserve">= 80 cm3 </w:t>
      </w:r>
    </w:p>
    <w:p w:rsidR="00847DB9" w:rsidRDefault="00847DB9" w:rsidP="00E352B7">
      <w:pPr>
        <w:pStyle w:val="Paragraphedeliste"/>
        <w:rPr>
          <w:color w:val="000000" w:themeColor="text1"/>
        </w:rPr>
      </w:pPr>
    </w:p>
    <w:p w:rsidR="00847DB9" w:rsidRDefault="00C6682C" w:rsidP="00E352B7">
      <w:pPr>
        <w:pStyle w:val="Paragraphedeliste"/>
        <w:rPr>
          <w:color w:val="000000" w:themeColor="text1"/>
        </w:rPr>
      </w:pPr>
      <w:r>
        <w:rPr>
          <w:color w:val="000000" w:themeColor="text1"/>
        </w:rPr>
        <w:t xml:space="preserve">Pour 4g de fer il faut 80cm3 </w:t>
      </w:r>
      <w:r w:rsidR="00EF456A">
        <w:rPr>
          <w:color w:val="000000" w:themeColor="text1"/>
        </w:rPr>
        <w:t xml:space="preserve">d'acide </w:t>
      </w:r>
    </w:p>
    <w:p w:rsidR="00EF456A" w:rsidRDefault="00EF456A" w:rsidP="00E352B7">
      <w:pPr>
        <w:pStyle w:val="Paragraphedeliste"/>
        <w:rPr>
          <w:color w:val="000000" w:themeColor="text1"/>
        </w:rPr>
      </w:pPr>
    </w:p>
    <w:p w:rsidR="00EF456A" w:rsidRPr="00A459B4" w:rsidRDefault="00EF456A" w:rsidP="00E352B7">
      <w:pPr>
        <w:pStyle w:val="Paragraphedeliste"/>
        <w:rPr>
          <w:color w:val="000000" w:themeColor="text1"/>
        </w:rPr>
      </w:pPr>
    </w:p>
    <w:p w:rsidR="00E43391" w:rsidRDefault="009A3B0B" w:rsidP="009A3B0B">
      <w:pPr>
        <w:pStyle w:val="Paragraphedeliste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Le réactif qui ne réagi pas et le fer </w:t>
      </w:r>
      <w:r w:rsidR="00F6680D">
        <w:rPr>
          <w:color w:val="000000" w:themeColor="text1"/>
        </w:rPr>
        <w:t xml:space="preserve"> pour 80cm3 </w:t>
      </w:r>
      <w:r w:rsidR="000064CD">
        <w:rPr>
          <w:color w:val="000000" w:themeColor="text1"/>
        </w:rPr>
        <w:t>d’acide</w:t>
      </w:r>
      <w:r w:rsidR="00F6680D">
        <w:rPr>
          <w:color w:val="000000" w:themeColor="text1"/>
        </w:rPr>
        <w:t xml:space="preserve"> </w:t>
      </w:r>
      <w:r w:rsidR="000064CD">
        <w:rPr>
          <w:color w:val="000000" w:themeColor="text1"/>
        </w:rPr>
        <w:t xml:space="preserve">il faut 4g de fer </w:t>
      </w:r>
      <w:r w:rsidR="00F27C90">
        <w:rPr>
          <w:color w:val="000000" w:themeColor="text1"/>
        </w:rPr>
        <w:t xml:space="preserve"> il y’a 1 gramme de trop.</w:t>
      </w:r>
    </w:p>
    <w:p w:rsidR="00F27C90" w:rsidRDefault="00F27C90" w:rsidP="00F27C90">
      <w:pPr>
        <w:pStyle w:val="Paragraphedeliste"/>
        <w:rPr>
          <w:color w:val="000000" w:themeColor="text1"/>
        </w:rPr>
      </w:pPr>
    </w:p>
    <w:p w:rsidR="00CD24BE" w:rsidRDefault="00CD24BE" w:rsidP="00F27C90">
      <w:pPr>
        <w:pStyle w:val="Paragraphedeliste"/>
        <w:rPr>
          <w:color w:val="000000" w:themeColor="text1"/>
        </w:rPr>
      </w:pPr>
    </w:p>
    <w:p w:rsidR="007F6354" w:rsidRDefault="007F6354" w:rsidP="007F6354">
      <w:pPr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>(Partie3)</w:t>
      </w:r>
    </w:p>
    <w:p w:rsidR="007F6354" w:rsidRDefault="007F6354" w:rsidP="007F6354">
      <w:pPr>
        <w:rPr>
          <w:color w:val="000000" w:themeColor="text1"/>
        </w:rPr>
      </w:pPr>
    </w:p>
    <w:p w:rsidR="00AF6990" w:rsidRPr="00687CE6" w:rsidRDefault="00687CE6" w:rsidP="00687CE6">
      <w:pPr>
        <w:rPr>
          <w:color w:val="000000" w:themeColor="text1"/>
        </w:rPr>
      </w:pPr>
      <w:r w:rsidRPr="00687CE6">
        <w:rPr>
          <w:color w:val="000000" w:themeColor="text1"/>
        </w:rPr>
        <w:t xml:space="preserve">Quantité de gaz en L            </w:t>
      </w:r>
      <w:r w:rsidR="00067805">
        <w:rPr>
          <w:color w:val="000000" w:themeColor="text1"/>
        </w:rPr>
        <w:t xml:space="preserve">&gt;&gt;&gt;        </w:t>
      </w:r>
      <w:r w:rsidR="00F849DE">
        <w:rPr>
          <w:color w:val="000000" w:themeColor="text1"/>
        </w:rPr>
        <w:t xml:space="preserve">     </w:t>
      </w:r>
      <w:r w:rsidR="000450CC">
        <w:rPr>
          <w:color w:val="000000" w:themeColor="text1"/>
        </w:rPr>
        <w:t xml:space="preserve">0,43        </w:t>
      </w:r>
      <w:r w:rsidR="00430724">
        <w:rPr>
          <w:color w:val="000000" w:themeColor="text1"/>
        </w:rPr>
        <w:t xml:space="preserve">&gt;&gt;&gt;        </w:t>
      </w:r>
      <w:r w:rsidR="00980BBD">
        <w:rPr>
          <w:color w:val="000000" w:themeColor="text1"/>
        </w:rPr>
        <w:t>2,58</w:t>
      </w:r>
    </w:p>
    <w:p w:rsidR="00AF6990" w:rsidRPr="00687CE6" w:rsidRDefault="00687CE6" w:rsidP="00687CE6">
      <w:pPr>
        <w:rPr>
          <w:color w:val="000000" w:themeColor="text1"/>
        </w:rPr>
      </w:pPr>
      <w:r w:rsidRPr="00687CE6">
        <w:rPr>
          <w:color w:val="000000" w:themeColor="text1"/>
        </w:rPr>
        <w:t xml:space="preserve"> Quantité de fer en g  </w:t>
      </w:r>
      <w:r w:rsidR="00AF6990">
        <w:rPr>
          <w:color w:val="000000" w:themeColor="text1"/>
        </w:rPr>
        <w:t xml:space="preserve">         </w:t>
      </w:r>
      <w:r w:rsidR="00067805">
        <w:rPr>
          <w:color w:val="000000" w:themeColor="text1"/>
        </w:rPr>
        <w:t>&gt;&gt;&gt;</w:t>
      </w:r>
      <w:r w:rsidR="000450CC">
        <w:rPr>
          <w:color w:val="000000" w:themeColor="text1"/>
        </w:rPr>
        <w:t xml:space="preserve">                1</w:t>
      </w:r>
      <w:r w:rsidR="00430724">
        <w:rPr>
          <w:color w:val="000000" w:themeColor="text1"/>
        </w:rPr>
        <w:t xml:space="preserve">            &gt;&gt;&gt;</w:t>
      </w:r>
      <w:r w:rsidR="00980BBD">
        <w:rPr>
          <w:color w:val="000000" w:themeColor="text1"/>
        </w:rPr>
        <w:t xml:space="preserve">         6</w:t>
      </w:r>
    </w:p>
    <w:p w:rsidR="00687CE6" w:rsidRDefault="00687CE6" w:rsidP="007F6354">
      <w:pPr>
        <w:rPr>
          <w:color w:val="000000" w:themeColor="text1"/>
        </w:rPr>
      </w:pPr>
      <w:r w:rsidRPr="00687CE6">
        <w:rPr>
          <w:color w:val="000000" w:themeColor="text1"/>
        </w:rPr>
        <w:t xml:space="preserve"> Volume d'acide en cm3  </w:t>
      </w:r>
      <w:r w:rsidR="00C92E1C">
        <w:rPr>
          <w:color w:val="000000" w:themeColor="text1"/>
        </w:rPr>
        <w:t xml:space="preserve">   </w:t>
      </w:r>
      <w:r w:rsidR="00067805">
        <w:rPr>
          <w:color w:val="000000" w:themeColor="text1"/>
        </w:rPr>
        <w:t xml:space="preserve">&gt;&gt;&gt; </w:t>
      </w:r>
      <w:r w:rsidR="000450CC">
        <w:rPr>
          <w:color w:val="000000" w:themeColor="text1"/>
        </w:rPr>
        <w:t xml:space="preserve">               20</w:t>
      </w:r>
      <w:r w:rsidR="00430724">
        <w:rPr>
          <w:color w:val="000000" w:themeColor="text1"/>
        </w:rPr>
        <w:t xml:space="preserve">           &gt;&gt;&gt;</w:t>
      </w:r>
      <w:r w:rsidR="00980BBD">
        <w:rPr>
          <w:color w:val="000000" w:themeColor="text1"/>
        </w:rPr>
        <w:t xml:space="preserve">       120 </w:t>
      </w:r>
    </w:p>
    <w:p w:rsidR="009818B4" w:rsidRDefault="009818B4" w:rsidP="007F6354">
      <w:pPr>
        <w:rPr>
          <w:color w:val="000000" w:themeColor="text1"/>
        </w:rPr>
      </w:pPr>
    </w:p>
    <w:p w:rsidR="009818B4" w:rsidRDefault="009818B4" w:rsidP="007F6354">
      <w:pPr>
        <w:rPr>
          <w:color w:val="000000" w:themeColor="text1"/>
        </w:rPr>
      </w:pPr>
    </w:p>
    <w:p w:rsidR="009818B4" w:rsidRDefault="009818B4" w:rsidP="007F6354">
      <w:pPr>
        <w:rPr>
          <w:color w:val="FF0000"/>
        </w:rPr>
      </w:pPr>
      <w:r>
        <w:rPr>
          <w:color w:val="FF0000"/>
        </w:rPr>
        <w:t>= 6g de fer</w:t>
      </w:r>
    </w:p>
    <w:p w:rsidR="009818B4" w:rsidRPr="009818B4" w:rsidRDefault="009818B4" w:rsidP="007F6354">
      <w:pPr>
        <w:rPr>
          <w:color w:val="FF0000"/>
        </w:rPr>
      </w:pPr>
      <w:r>
        <w:rPr>
          <w:color w:val="FF0000"/>
        </w:rPr>
        <w:t xml:space="preserve">= </w:t>
      </w:r>
      <w:r w:rsidR="00A93A90">
        <w:rPr>
          <w:color w:val="FF0000"/>
        </w:rPr>
        <w:t xml:space="preserve">120cm3 d'acide </w:t>
      </w:r>
    </w:p>
    <w:p w:rsidR="00687CE6" w:rsidRDefault="00687CE6" w:rsidP="007F6354">
      <w:pPr>
        <w:rPr>
          <w:color w:val="000000" w:themeColor="text1"/>
        </w:rPr>
      </w:pPr>
    </w:p>
    <w:p w:rsidR="00687CE6" w:rsidRDefault="00687CE6" w:rsidP="007F6354">
      <w:pPr>
        <w:rPr>
          <w:color w:val="000000" w:themeColor="text1"/>
        </w:rPr>
      </w:pPr>
      <w:r>
        <w:rPr>
          <w:color w:val="000000" w:themeColor="text1"/>
        </w:rPr>
        <w:t xml:space="preserve">    </w:t>
      </w:r>
    </w:p>
    <w:p w:rsidR="00687CE6" w:rsidRDefault="00687CE6" w:rsidP="007F6354">
      <w:pPr>
        <w:rPr>
          <w:color w:val="000000" w:themeColor="text1"/>
        </w:rPr>
      </w:pPr>
    </w:p>
    <w:p w:rsidR="007D4F57" w:rsidRPr="007F6354" w:rsidRDefault="00687CE6" w:rsidP="007F6354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  </w:t>
      </w:r>
      <w:r w:rsidR="007D4F57" w:rsidRPr="007F6354">
        <w:rPr>
          <w:color w:val="000000" w:themeColor="text1"/>
        </w:rPr>
        <w:t>ALICE HAMLA</w:t>
      </w:r>
    </w:p>
    <w:sectPr w:rsidR="007D4F57" w:rsidRPr="007F6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93BB0"/>
    <w:multiLevelType w:val="hybridMultilevel"/>
    <w:tmpl w:val="096008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B4D57"/>
    <w:multiLevelType w:val="hybridMultilevel"/>
    <w:tmpl w:val="6DD6157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30761"/>
    <w:multiLevelType w:val="hybridMultilevel"/>
    <w:tmpl w:val="ABF42E3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F0672"/>
    <w:multiLevelType w:val="hybridMultilevel"/>
    <w:tmpl w:val="032C0C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C6B94"/>
    <w:multiLevelType w:val="hybridMultilevel"/>
    <w:tmpl w:val="B86A72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84519DE"/>
    <w:multiLevelType w:val="hybridMultilevel"/>
    <w:tmpl w:val="0128A5B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AC10F1"/>
    <w:multiLevelType w:val="hybridMultilevel"/>
    <w:tmpl w:val="382C416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7B0F39"/>
    <w:multiLevelType w:val="hybridMultilevel"/>
    <w:tmpl w:val="84762F4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4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700"/>
    <w:rsid w:val="000064CD"/>
    <w:rsid w:val="000450CC"/>
    <w:rsid w:val="00067805"/>
    <w:rsid w:val="000D54CE"/>
    <w:rsid w:val="00175924"/>
    <w:rsid w:val="00234003"/>
    <w:rsid w:val="002C0856"/>
    <w:rsid w:val="002F5AF7"/>
    <w:rsid w:val="00430724"/>
    <w:rsid w:val="00494683"/>
    <w:rsid w:val="004E67B0"/>
    <w:rsid w:val="00516458"/>
    <w:rsid w:val="005165CD"/>
    <w:rsid w:val="005E7115"/>
    <w:rsid w:val="00622217"/>
    <w:rsid w:val="00623554"/>
    <w:rsid w:val="00687CE6"/>
    <w:rsid w:val="006937AA"/>
    <w:rsid w:val="007D4F57"/>
    <w:rsid w:val="007F6354"/>
    <w:rsid w:val="00847DB9"/>
    <w:rsid w:val="00980BBD"/>
    <w:rsid w:val="009818B4"/>
    <w:rsid w:val="009A3B0B"/>
    <w:rsid w:val="009F18F5"/>
    <w:rsid w:val="00A459B4"/>
    <w:rsid w:val="00A93A90"/>
    <w:rsid w:val="00A965F2"/>
    <w:rsid w:val="00AF6990"/>
    <w:rsid w:val="00BA7B78"/>
    <w:rsid w:val="00C6682C"/>
    <w:rsid w:val="00C92E1C"/>
    <w:rsid w:val="00CD24BE"/>
    <w:rsid w:val="00D219F6"/>
    <w:rsid w:val="00DB3A70"/>
    <w:rsid w:val="00DD39BF"/>
    <w:rsid w:val="00E352B7"/>
    <w:rsid w:val="00E43391"/>
    <w:rsid w:val="00EE68DB"/>
    <w:rsid w:val="00EF456A"/>
    <w:rsid w:val="00F27C90"/>
    <w:rsid w:val="00F6680D"/>
    <w:rsid w:val="00F849DE"/>
    <w:rsid w:val="00F96700"/>
    <w:rsid w:val="00FE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2D228CC"/>
  <w15:chartTrackingRefBased/>
  <w15:docId w15:val="{4BF676D1-ADCF-D848-9C73-FF878560B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34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hamlaalice@outlook.fr</dc:creator>
  <cp:keywords/>
  <dc:description/>
  <cp:lastModifiedBy>hamlaalice@outlook.fr</cp:lastModifiedBy>
  <cp:revision>2</cp:revision>
  <dcterms:created xsi:type="dcterms:W3CDTF">2020-04-10T12:30:00Z</dcterms:created>
  <dcterms:modified xsi:type="dcterms:W3CDTF">2020-04-10T12:30:00Z</dcterms:modified>
</cp:coreProperties>
</file>