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5A4" w:rsidRDefault="004975A4">
      <w:proofErr w:type="spellStart"/>
      <w:r>
        <w:t>Video</w:t>
      </w:r>
      <w:proofErr w:type="spellEnd"/>
      <w:r>
        <w:t xml:space="preserve"> </w:t>
      </w:r>
      <w:proofErr w:type="gramStart"/>
      <w:r>
        <w:t>1 )</w:t>
      </w:r>
      <w:proofErr w:type="gramEnd"/>
      <w:r>
        <w:t xml:space="preserve">  </w:t>
      </w:r>
      <w:r w:rsidR="00FA0F94">
        <w:t xml:space="preserve">1847 </w:t>
      </w:r>
      <w:proofErr w:type="spellStart"/>
      <w:r w:rsidR="00FA0F94">
        <w:t>Se</w:t>
      </w:r>
      <w:r>
        <w:t>mmelweils</w:t>
      </w:r>
      <w:proofErr w:type="spellEnd"/>
      <w:r>
        <w:t xml:space="preserve"> et l’asepsie</w:t>
      </w:r>
    </w:p>
    <w:p w:rsidR="004975A4" w:rsidRDefault="004975A4"/>
    <w:p w:rsidR="004975A4" w:rsidRDefault="00FA0F94" w:rsidP="004975A4">
      <w:pPr>
        <w:rPr>
          <w:i/>
          <w:iCs/>
        </w:rPr>
      </w:pPr>
      <w:r>
        <w:rPr>
          <w:rFonts w:hAnsi="Symbol"/>
        </w:rPr>
        <w:t></w:t>
      </w:r>
      <w:r>
        <w:t xml:space="preserve"> Pourquoi</w:t>
      </w:r>
      <w:r w:rsidR="004975A4">
        <w:rPr>
          <w:i/>
          <w:iCs/>
        </w:rPr>
        <w:t xml:space="preserve"> les femmes accouchées par les étudiants de la clinique meurent-elles plus que celles accouchées par les sages-femmes ?</w:t>
      </w:r>
    </w:p>
    <w:p w:rsidR="004975A4" w:rsidRDefault="00FA0F94" w:rsidP="004975A4">
      <w:pPr>
        <w:rPr>
          <w:i/>
          <w:iCs/>
        </w:rPr>
      </w:pPr>
      <w:r>
        <w:rPr>
          <w:i/>
          <w:iCs/>
        </w:rPr>
        <w:t>La</w:t>
      </w:r>
      <w:r w:rsidR="004975A4">
        <w:rPr>
          <w:i/>
          <w:iCs/>
        </w:rPr>
        <w:t xml:space="preserve"> cause de mortalité des femmes est la fièvre puerpérale. Le taux de mortalités est 1/5 avec les étudiants</w:t>
      </w:r>
      <w:r>
        <w:rPr>
          <w:i/>
          <w:iCs/>
        </w:rPr>
        <w:t xml:space="preserve"> </w:t>
      </w:r>
      <w:r w:rsidR="004975A4">
        <w:rPr>
          <w:i/>
          <w:iCs/>
        </w:rPr>
        <w:t>alors qu’avec les sages-femmes est de 1/</w:t>
      </w:r>
      <w:r>
        <w:rPr>
          <w:i/>
          <w:iCs/>
        </w:rPr>
        <w:t xml:space="preserve">30. </w:t>
      </w:r>
      <w:proofErr w:type="spellStart"/>
      <w:r>
        <w:rPr>
          <w:i/>
          <w:iCs/>
        </w:rPr>
        <w:t>Ignnaz</w:t>
      </w:r>
      <w:proofErr w:type="spellEnd"/>
      <w:r>
        <w:rPr>
          <w:i/>
          <w:iCs/>
        </w:rPr>
        <w:t xml:space="preserve"> Semmelweis découvre l’existence de miasme mortel. La fièvre puerpérale est apportée par les étudiants et les médecins après une autopsie. Cette évènement se produit dans la maternité de vienne</w:t>
      </w:r>
    </w:p>
    <w:p w:rsidR="004975A4" w:rsidRDefault="00FA0F94" w:rsidP="004975A4">
      <w:pPr>
        <w:rPr>
          <w:i/>
          <w:iCs/>
        </w:rPr>
      </w:pPr>
      <w:r>
        <w:rPr>
          <w:rFonts w:hAnsi="Symbol"/>
        </w:rPr>
        <w:t></w:t>
      </w:r>
      <w:r>
        <w:t xml:space="preserve"> Comment</w:t>
      </w:r>
      <w:r w:rsidR="004975A4">
        <w:rPr>
          <w:i/>
          <w:iCs/>
        </w:rPr>
        <w:t xml:space="preserve"> Semmelweis règle-t-il ce problème</w:t>
      </w:r>
      <w:r w:rsidR="004975A4">
        <w:rPr>
          <w:i/>
          <w:iCs/>
        </w:rPr>
        <w:t> ?</w:t>
      </w:r>
    </w:p>
    <w:p w:rsidR="00FA0F94" w:rsidRDefault="00FA0F94" w:rsidP="004975A4">
      <w:pPr>
        <w:rPr>
          <w:i/>
          <w:iCs/>
        </w:rPr>
      </w:pPr>
      <w:proofErr w:type="spellStart"/>
      <w:r>
        <w:rPr>
          <w:i/>
          <w:iCs/>
        </w:rPr>
        <w:t>Ignnaz</w:t>
      </w:r>
      <w:proofErr w:type="spellEnd"/>
      <w:r>
        <w:rPr>
          <w:i/>
          <w:iCs/>
        </w:rPr>
        <w:t xml:space="preserve"> Semmelweis impose le lavage de main après une autopsie et lorsqu’elles médecins et les étudiants obéissent le taux de mortalités a baissé de 10</w:t>
      </w:r>
    </w:p>
    <w:p w:rsidR="004975A4" w:rsidRDefault="004975A4" w:rsidP="004975A4">
      <w:pPr>
        <w:rPr>
          <w:i/>
          <w:iCs/>
        </w:rPr>
      </w:pPr>
    </w:p>
    <w:p w:rsidR="00FA0F94" w:rsidRDefault="00FA0F94" w:rsidP="004975A4">
      <w:pPr>
        <w:rPr>
          <w:i/>
          <w:iCs/>
        </w:rPr>
      </w:pPr>
    </w:p>
    <w:p w:rsidR="00FA0F94" w:rsidRDefault="00FA0F94" w:rsidP="004975A4">
      <w:pPr>
        <w:rPr>
          <w:i/>
          <w:iCs/>
        </w:rPr>
      </w:pPr>
      <w:r>
        <w:rPr>
          <w:i/>
          <w:iCs/>
        </w:rPr>
        <w:t xml:space="preserve">Vidéo </w:t>
      </w:r>
      <w:proofErr w:type="gramStart"/>
      <w:r>
        <w:rPr>
          <w:i/>
          <w:iCs/>
        </w:rPr>
        <w:t>2 )</w:t>
      </w:r>
      <w:proofErr w:type="gramEnd"/>
      <w:r>
        <w:rPr>
          <w:i/>
          <w:iCs/>
        </w:rPr>
        <w:t xml:space="preserve"> La pasteurisation</w:t>
      </w:r>
    </w:p>
    <w:p w:rsidR="00FA0F94" w:rsidRPr="00FA0F94" w:rsidRDefault="00FA0F94" w:rsidP="00FA0F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A0F9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Qui a découvert le procédé nommé "pasteurisation" ?</w:t>
      </w:r>
    </w:p>
    <w:p w:rsidR="00FA0F94" w:rsidRPr="00FA0F94" w:rsidRDefault="00FA0F94" w:rsidP="00D943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Celui qui a découvert le procédé de la pasteurisation est Louis pasteur en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18</w:t>
      </w:r>
      <w:r w:rsidR="00D943E9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57 .</w:t>
      </w:r>
      <w:proofErr w:type="gramEnd"/>
    </w:p>
    <w:p w:rsidR="00FA0F94" w:rsidRPr="00FA0F94" w:rsidRDefault="00FA0F94" w:rsidP="00FA0F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A0F9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Comme</w:t>
      </w:r>
      <w:r w:rsidR="00D943E9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nt </w:t>
      </w:r>
      <w:proofErr w:type="spellStart"/>
      <w:r w:rsidR="00D943E9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a-t-il</w:t>
      </w:r>
      <w:proofErr w:type="spellEnd"/>
      <w:r w:rsidR="00D943E9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découvert ce procédé ?</w:t>
      </w:r>
    </w:p>
    <w:p w:rsidR="00FA0F94" w:rsidRPr="00FA0F94" w:rsidRDefault="00FA0F94" w:rsidP="00D943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Il a découvert ce procédé grâce au microscope qui lui a permis de voir les champignons invisible a l’œil </w:t>
      </w:r>
      <w:r w:rsidR="00D943E9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nue et aussi en testant tous les vins avec des </w:t>
      </w:r>
      <w:proofErr w:type="gramStart"/>
      <w:r w:rsidR="00D943E9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vignerons .Le</w:t>
      </w:r>
      <w:proofErr w:type="gramEnd"/>
      <w:r w:rsidR="00D943E9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vins devenait imbuvable car il tournaient au vinaigre</w:t>
      </w:r>
    </w:p>
    <w:p w:rsidR="00FA0F94" w:rsidRPr="00D943E9" w:rsidRDefault="00FA0F94" w:rsidP="00FA0F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A0F9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Comment peut-on éliminer les microorganismes ?</w:t>
      </w:r>
    </w:p>
    <w:p w:rsidR="00D943E9" w:rsidRDefault="00D943E9" w:rsidP="00D943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Pour éliminer les microorganismes, il faut chauffer le vin modérément car la bactérie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sont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sensible à la chaleur. Il y a aussi de bon microorganismes dans le vins</w:t>
      </w:r>
    </w:p>
    <w:p w:rsidR="00D943E9" w:rsidRDefault="00D943E9" w:rsidP="00D943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Il faut éviter de supprimer la levure trop tôt car sinon on n’obtient pas de vin du tout </w:t>
      </w:r>
    </w:p>
    <w:p w:rsidR="00D943E9" w:rsidRDefault="00D943E9" w:rsidP="00D943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</w:p>
    <w:p w:rsidR="00D943E9" w:rsidRDefault="00D943E9" w:rsidP="00D943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Vidéo 3) </w:t>
      </w:r>
    </w:p>
    <w:p w:rsidR="00D943E9" w:rsidRDefault="00D943E9" w:rsidP="00D943E9">
      <w:pPr>
        <w:rPr>
          <w:i/>
          <w:iCs/>
        </w:rPr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i/>
          <w:iCs/>
        </w:rPr>
        <w:t>Quelle</w:t>
      </w:r>
      <w:proofErr w:type="gramEnd"/>
      <w:r>
        <w:rPr>
          <w:i/>
          <w:iCs/>
        </w:rPr>
        <w:t xml:space="preserve"> expérience est réalisée pour observer l’effet d’un lavage de main ?</w:t>
      </w:r>
    </w:p>
    <w:p w:rsidR="00D943E9" w:rsidRDefault="00D943E9" w:rsidP="00D943E9">
      <w:pPr>
        <w:rPr>
          <w:i/>
          <w:iCs/>
        </w:rPr>
      </w:pPr>
      <w:r>
        <w:rPr>
          <w:i/>
          <w:iCs/>
        </w:rPr>
        <w:t xml:space="preserve">La première boite est refermée </w:t>
      </w:r>
      <w:proofErr w:type="spellStart"/>
      <w:r>
        <w:rPr>
          <w:i/>
          <w:iCs/>
        </w:rPr>
        <w:t>est elle</w:t>
      </w:r>
      <w:proofErr w:type="spellEnd"/>
      <w:r>
        <w:rPr>
          <w:i/>
          <w:iCs/>
        </w:rPr>
        <w:t xml:space="preserve"> devient l’expérience témoin </w:t>
      </w:r>
    </w:p>
    <w:p w:rsidR="00D943E9" w:rsidRDefault="00D943E9" w:rsidP="00D943E9">
      <w:pPr>
        <w:rPr>
          <w:i/>
          <w:iCs/>
        </w:rPr>
      </w:pPr>
      <w:r>
        <w:rPr>
          <w:i/>
          <w:iCs/>
        </w:rPr>
        <w:t xml:space="preserve">La deuxième va être en </w:t>
      </w:r>
      <w:proofErr w:type="spellStart"/>
      <w:r>
        <w:rPr>
          <w:i/>
          <w:iCs/>
        </w:rPr>
        <w:t>contacte</w:t>
      </w:r>
      <w:proofErr w:type="spellEnd"/>
      <w:r>
        <w:rPr>
          <w:i/>
          <w:iCs/>
        </w:rPr>
        <w:t xml:space="preserve"> avec plein de germe</w:t>
      </w:r>
    </w:p>
    <w:p w:rsidR="00D943E9" w:rsidRDefault="00D943E9" w:rsidP="00D943E9">
      <w:pPr>
        <w:rPr>
          <w:i/>
          <w:iCs/>
        </w:rPr>
      </w:pPr>
      <w:r>
        <w:rPr>
          <w:i/>
          <w:iCs/>
        </w:rPr>
        <w:t xml:space="preserve">La 3 </w:t>
      </w:r>
      <w:proofErr w:type="spellStart"/>
      <w:r>
        <w:rPr>
          <w:i/>
          <w:iCs/>
        </w:rPr>
        <w:t>eme</w:t>
      </w:r>
      <w:proofErr w:type="spellEnd"/>
      <w:r>
        <w:rPr>
          <w:i/>
          <w:iCs/>
        </w:rPr>
        <w:t xml:space="preserve"> ont va se laver </w:t>
      </w:r>
      <w:proofErr w:type="gramStart"/>
      <w:r>
        <w:rPr>
          <w:i/>
          <w:iCs/>
        </w:rPr>
        <w:t>les main</w:t>
      </w:r>
      <w:proofErr w:type="gramEnd"/>
      <w:r>
        <w:rPr>
          <w:i/>
          <w:iCs/>
        </w:rPr>
        <w:t xml:space="preserve"> et on va attendre 1 semaine </w:t>
      </w:r>
    </w:p>
    <w:p w:rsidR="00D943E9" w:rsidRDefault="00D943E9" w:rsidP="00D943E9">
      <w:pPr>
        <w:rPr>
          <w:i/>
          <w:iCs/>
        </w:rPr>
      </w:pPr>
    </w:p>
    <w:p w:rsidR="00D943E9" w:rsidRDefault="00D943E9" w:rsidP="00D943E9"/>
    <w:p w:rsidR="00D943E9" w:rsidRDefault="00D943E9" w:rsidP="00D943E9">
      <w:pPr>
        <w:spacing w:before="100" w:beforeAutospacing="1" w:after="100" w:afterAutospacing="1" w:line="240" w:lineRule="auto"/>
        <w:ind w:left="720"/>
        <w:rPr>
          <w:i/>
          <w:iCs/>
        </w:rPr>
      </w:pPr>
      <w:proofErr w:type="gramStart"/>
      <w:r>
        <w:rPr>
          <w:rFonts w:hAnsi="Symbol"/>
        </w:rPr>
        <w:lastRenderedPageBreak/>
        <w:t></w:t>
      </w:r>
      <w:r>
        <w:t xml:space="preserve">  </w:t>
      </w:r>
      <w:r>
        <w:rPr>
          <w:i/>
          <w:iCs/>
        </w:rPr>
        <w:t>Quelle</w:t>
      </w:r>
      <w:proofErr w:type="gramEnd"/>
      <w:r>
        <w:rPr>
          <w:i/>
          <w:iCs/>
        </w:rPr>
        <w:t xml:space="preserve"> est la </w:t>
      </w:r>
      <w:r>
        <w:rPr>
          <w:i/>
          <w:iCs/>
        </w:rPr>
        <w:t>conclusion de cette expériences</w:t>
      </w:r>
    </w:p>
    <w:p w:rsidR="00D943E9" w:rsidRDefault="00D943E9" w:rsidP="00D943E9">
      <w:pPr>
        <w:spacing w:before="100" w:beforeAutospacing="1" w:after="100" w:afterAutospacing="1" w:line="240" w:lineRule="auto"/>
        <w:ind w:left="720"/>
        <w:rPr>
          <w:i/>
          <w:iCs/>
        </w:rPr>
      </w:pPr>
      <w:r>
        <w:rPr>
          <w:i/>
          <w:iCs/>
        </w:rPr>
        <w:t xml:space="preserve">La 3 </w:t>
      </w:r>
      <w:proofErr w:type="spellStart"/>
      <w:r>
        <w:rPr>
          <w:i/>
          <w:iCs/>
        </w:rPr>
        <w:t>eme</w:t>
      </w:r>
      <w:proofErr w:type="spellEnd"/>
      <w:r>
        <w:rPr>
          <w:i/>
          <w:iCs/>
        </w:rPr>
        <w:t xml:space="preserve"> a beaucoup moins de microbes que les autres boites</w:t>
      </w:r>
    </w:p>
    <w:p w:rsidR="00D943E9" w:rsidRDefault="00D943E9" w:rsidP="00D943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  <w:r>
        <w:rPr>
          <w:i/>
          <w:iCs/>
        </w:rPr>
        <w:t>La premier</w:t>
      </w:r>
      <w:bookmarkStart w:id="0" w:name="_GoBack"/>
      <w:bookmarkEnd w:id="0"/>
      <w:r>
        <w:rPr>
          <w:i/>
          <w:iCs/>
        </w:rPr>
        <w:t xml:space="preserve"> et la deuxième sont plein de microorganismes car </w:t>
      </w:r>
      <w:proofErr w:type="spellStart"/>
      <w:r>
        <w:rPr>
          <w:i/>
          <w:iCs/>
        </w:rPr>
        <w:t>ont</w:t>
      </w:r>
      <w:proofErr w:type="spellEnd"/>
      <w:r>
        <w:rPr>
          <w:i/>
          <w:iCs/>
        </w:rPr>
        <w:t xml:space="preserve"> ne sait pas laver les mains</w:t>
      </w:r>
    </w:p>
    <w:p w:rsidR="00D943E9" w:rsidRPr="00D943E9" w:rsidRDefault="00D943E9" w:rsidP="00D943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</w:t>
      </w:r>
    </w:p>
    <w:p w:rsidR="00D943E9" w:rsidRPr="00FA0F94" w:rsidRDefault="00D943E9" w:rsidP="00D943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A0F94" w:rsidRDefault="00FA0F94" w:rsidP="004975A4">
      <w:pPr>
        <w:rPr>
          <w:i/>
          <w:iCs/>
        </w:rPr>
      </w:pPr>
    </w:p>
    <w:p w:rsidR="004975A4" w:rsidRDefault="004975A4" w:rsidP="004975A4">
      <w:pPr>
        <w:rPr>
          <w:i/>
          <w:iCs/>
        </w:rPr>
      </w:pPr>
    </w:p>
    <w:p w:rsidR="004975A4" w:rsidRDefault="004975A4" w:rsidP="004975A4"/>
    <w:p w:rsidR="004975A4" w:rsidRDefault="004975A4"/>
    <w:sectPr w:rsidR="004975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922C0"/>
    <w:multiLevelType w:val="multilevel"/>
    <w:tmpl w:val="A6B4B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A4"/>
    <w:rsid w:val="004975A4"/>
    <w:rsid w:val="00D943E9"/>
    <w:rsid w:val="00FA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DA977"/>
  <w15:chartTrackingRefBased/>
  <w15:docId w15:val="{4C45ADC4-6A5A-4BA4-92F3-D9561928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2019-05-06T08:52:00Z</dcterms:created>
  <dcterms:modified xsi:type="dcterms:W3CDTF">2019-05-06T09:23:00Z</dcterms:modified>
</cp:coreProperties>
</file>