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50"/>
        <w:gridCol w:w="1965"/>
        <w:gridCol w:w="525"/>
        <w:gridCol w:w="2977"/>
        <w:gridCol w:w="2155"/>
      </w:tblGrid>
      <w:tr w:rsidR="008D67CB" w:rsidTr="008D67CB">
        <w:tblPrEx>
          <w:tblCellMar>
            <w:top w:w="0" w:type="dxa"/>
            <w:bottom w:w="0" w:type="dxa"/>
          </w:tblCellMar>
        </w:tblPrEx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E96F22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respect des consignes /6</w:t>
            </w: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8D67CB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D67CB" w:rsidRDefault="008D67CB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E96F22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présentation /4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8D67CB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  <w:tr w:rsidR="008D67CB" w:rsidTr="008D67CB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31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E96F22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qualité des renseignements /6</w:t>
            </w:r>
          </w:p>
        </w:tc>
        <w:tc>
          <w:tcPr>
            <w:tcW w:w="19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8D67CB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D67CB" w:rsidRDefault="008D67CB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E96F22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orthographe, soin /4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67CB" w:rsidRDefault="008D67CB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8D67CB" w:rsidRDefault="00E96F22">
      <w:pPr>
        <w:pStyle w:val="Standard"/>
      </w:pPr>
      <w:r>
        <w:rPr>
          <w:rFonts w:ascii="Arial" w:hAnsi="Arial"/>
          <w:i/>
          <w:iCs/>
          <w:sz w:val="22"/>
          <w:szCs w:val="22"/>
        </w:rPr>
        <w:t xml:space="preserve">Évaluation :                                                            </w:t>
      </w:r>
      <w:r>
        <w:rPr>
          <w:rFonts w:ascii="Arial" w:hAnsi="Arial"/>
          <w:b/>
          <w:i/>
          <w:iCs/>
          <w:color w:val="FF0000"/>
          <w:sz w:val="40"/>
          <w:szCs w:val="40"/>
          <w:u w:val="double"/>
        </w:rPr>
        <w:t>Evolution</w:t>
      </w:r>
    </w:p>
    <w:p w:rsidR="008D67CB" w:rsidRDefault="008D67CB">
      <w:pPr>
        <w:pStyle w:val="Standard"/>
        <w:rPr>
          <w:rFonts w:ascii="Arial" w:hAnsi="Arial"/>
          <w:sz w:val="22"/>
          <w:szCs w:val="22"/>
        </w:rPr>
      </w:pPr>
    </w:p>
    <w:p w:rsidR="008D67CB" w:rsidRDefault="008D67CB">
      <w:pPr>
        <w:pStyle w:val="Standard"/>
        <w:rPr>
          <w:rFonts w:ascii="Arial" w:hAnsi="Arial"/>
          <w:sz w:val="22"/>
          <w:szCs w:val="22"/>
        </w:rPr>
      </w:pPr>
    </w:p>
    <w:p w:rsidR="008D67CB" w:rsidRDefault="00E96F2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Théo</w:t>
      </w:r>
      <w:r>
        <w:rPr>
          <w:rFonts w:ascii="Arial" w:hAnsi="Arial"/>
          <w:sz w:val="22"/>
          <w:szCs w:val="22"/>
        </w:rPr>
        <w:t xml:space="preserve"> Minet</w:t>
      </w:r>
    </w:p>
    <w:p w:rsidR="008D67CB" w:rsidRDefault="00E96F2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6°5</w:t>
      </w:r>
    </w:p>
    <w:p w:rsidR="008D67CB" w:rsidRDefault="008D67CB">
      <w:pPr>
        <w:pStyle w:val="Standard"/>
        <w:rPr>
          <w:rFonts w:ascii="Arial" w:hAnsi="Arial"/>
          <w:sz w:val="22"/>
          <w:szCs w:val="22"/>
        </w:rPr>
      </w:pPr>
    </w:p>
    <w:p w:rsidR="008D67CB" w:rsidRDefault="008D67CB">
      <w:pPr>
        <w:pStyle w:val="Standard"/>
        <w:rPr>
          <w:rFonts w:ascii="Arial" w:hAnsi="Arial"/>
          <w:sz w:val="22"/>
          <w:szCs w:val="22"/>
        </w:rPr>
      </w:pPr>
    </w:p>
    <w:p w:rsidR="008D67CB" w:rsidRDefault="00E96F22">
      <w:pPr>
        <w:pStyle w:val="Standard"/>
      </w:pPr>
      <w:r>
        <w:rPr>
          <w:rFonts w:ascii="Arial" w:hAnsi="Arial"/>
          <w:b/>
          <w:color w:val="FF0000"/>
          <w:sz w:val="22"/>
          <w:szCs w:val="22"/>
        </w:rPr>
        <w:t xml:space="preserve">La </w:t>
      </w:r>
      <w:r w:rsidR="006C7CE2">
        <w:rPr>
          <w:rFonts w:ascii="Arial" w:hAnsi="Arial"/>
          <w:b/>
          <w:color w:val="FF0000"/>
          <w:sz w:val="22"/>
          <w:szCs w:val="22"/>
        </w:rPr>
        <w:t>draisienne</w:t>
      </w:r>
      <w:r>
        <w:rPr>
          <w:rFonts w:ascii="Arial" w:hAnsi="Arial"/>
          <w:b/>
          <w:color w:val="FF0000"/>
          <w:sz w:val="22"/>
          <w:szCs w:val="22"/>
        </w:rPr>
        <w:t xml:space="preserve"> (1817) : </w:t>
      </w:r>
      <w:r>
        <w:rPr>
          <w:rFonts w:ascii="Arial" w:hAnsi="Arial"/>
          <w:b/>
          <w:sz w:val="22"/>
          <w:szCs w:val="22"/>
        </w:rPr>
        <w:t xml:space="preserve">La </w:t>
      </w:r>
      <w:r w:rsidR="006C7CE2">
        <w:rPr>
          <w:rFonts w:ascii="Arial" w:hAnsi="Arial"/>
          <w:b/>
          <w:sz w:val="22"/>
          <w:szCs w:val="22"/>
        </w:rPr>
        <w:t>draisienne</w:t>
      </w:r>
      <w:r>
        <w:rPr>
          <w:rFonts w:ascii="Arial" w:hAnsi="Arial"/>
          <w:b/>
          <w:sz w:val="22"/>
          <w:szCs w:val="22"/>
        </w:rPr>
        <w:t xml:space="preserve"> est l’</w:t>
      </w:r>
      <w:r w:rsidR="006C7CE2">
        <w:rPr>
          <w:rFonts w:ascii="Arial" w:hAnsi="Arial"/>
          <w:b/>
          <w:sz w:val="22"/>
          <w:szCs w:val="22"/>
        </w:rPr>
        <w:t>ancêtre</w:t>
      </w:r>
      <w:r>
        <w:rPr>
          <w:rFonts w:ascii="Arial" w:hAnsi="Arial"/>
          <w:b/>
          <w:sz w:val="22"/>
          <w:szCs w:val="22"/>
        </w:rPr>
        <w:t xml:space="preserve"> du </w:t>
      </w:r>
      <w:r w:rsidR="006C7CE2">
        <w:rPr>
          <w:rFonts w:ascii="Arial" w:hAnsi="Arial"/>
          <w:b/>
          <w:sz w:val="22"/>
          <w:szCs w:val="22"/>
        </w:rPr>
        <w:t>vélo, il</w:t>
      </w:r>
      <w:r>
        <w:rPr>
          <w:rFonts w:ascii="Arial" w:hAnsi="Arial"/>
          <w:b/>
          <w:sz w:val="22"/>
          <w:szCs w:val="22"/>
        </w:rPr>
        <w:t xml:space="preserve"> s’agit d’un vélo où il faut </w:t>
      </w:r>
      <w:r w:rsidR="006C7CE2">
        <w:rPr>
          <w:rFonts w:ascii="Arial" w:hAnsi="Arial"/>
          <w:b/>
          <w:sz w:val="22"/>
          <w:szCs w:val="22"/>
        </w:rPr>
        <w:t>courir</w:t>
      </w:r>
      <w:r>
        <w:rPr>
          <w:rFonts w:ascii="Arial" w:hAnsi="Arial"/>
          <w:b/>
          <w:sz w:val="22"/>
          <w:szCs w:val="22"/>
        </w:rPr>
        <w:t>.</w:t>
      </w:r>
    </w:p>
    <w:p w:rsidR="008D67CB" w:rsidRDefault="00E96F2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</w:p>
    <w:p w:rsidR="008D67CB" w:rsidRDefault="00E96F22">
      <w:pPr>
        <w:pStyle w:val="Standard"/>
      </w:pPr>
      <w:r>
        <w:rPr>
          <w:rFonts w:ascii="Arial" w:hAnsi="Arial"/>
          <w:b/>
          <w:color w:val="FF0000"/>
          <w:sz w:val="22"/>
          <w:szCs w:val="22"/>
        </w:rPr>
        <w:t xml:space="preserve">Le quadricycle (1860) : </w:t>
      </w:r>
      <w:r>
        <w:rPr>
          <w:rFonts w:ascii="Arial" w:hAnsi="Arial"/>
          <w:b/>
          <w:color w:val="0D0D0D"/>
          <w:sz w:val="22"/>
          <w:szCs w:val="22"/>
        </w:rPr>
        <w:t xml:space="preserve">Le quadricycle est le premier </w:t>
      </w:r>
      <w:r w:rsidR="006C7CE2">
        <w:rPr>
          <w:rFonts w:ascii="Arial" w:hAnsi="Arial"/>
          <w:b/>
          <w:color w:val="0D0D0D"/>
          <w:sz w:val="22"/>
          <w:szCs w:val="22"/>
        </w:rPr>
        <w:t>ancêtre</w:t>
      </w:r>
      <w:r>
        <w:rPr>
          <w:rFonts w:ascii="Arial" w:hAnsi="Arial"/>
          <w:b/>
          <w:color w:val="0D0D0D"/>
          <w:sz w:val="22"/>
          <w:szCs w:val="22"/>
        </w:rPr>
        <w:t xml:space="preserve"> du vélo propulsé par des pédales.</w:t>
      </w:r>
    </w:p>
    <w:p w:rsidR="008D67CB" w:rsidRDefault="008D67CB">
      <w:pPr>
        <w:pStyle w:val="Standard"/>
        <w:rPr>
          <w:rFonts w:ascii="Arial" w:hAnsi="Arial"/>
          <w:color w:val="0D0D0D"/>
          <w:sz w:val="22"/>
          <w:szCs w:val="22"/>
        </w:rPr>
      </w:pPr>
    </w:p>
    <w:p w:rsidR="008D67CB" w:rsidRDefault="00E96F22">
      <w:pPr>
        <w:pStyle w:val="Standard"/>
      </w:pPr>
      <w:r>
        <w:rPr>
          <w:rFonts w:ascii="Arial" w:hAnsi="Arial"/>
          <w:b/>
          <w:color w:val="FF0000"/>
          <w:sz w:val="22"/>
          <w:szCs w:val="22"/>
        </w:rPr>
        <w:t xml:space="preserve">Le </w:t>
      </w:r>
      <w:r w:rsidR="006C7CE2">
        <w:rPr>
          <w:rFonts w:ascii="Arial" w:hAnsi="Arial"/>
          <w:b/>
          <w:color w:val="FF0000"/>
          <w:sz w:val="22"/>
          <w:szCs w:val="22"/>
        </w:rPr>
        <w:t>vélocipède</w:t>
      </w:r>
      <w:r>
        <w:rPr>
          <w:rFonts w:ascii="Arial" w:hAnsi="Arial"/>
          <w:b/>
          <w:color w:val="FF0000"/>
          <w:sz w:val="22"/>
          <w:szCs w:val="22"/>
        </w:rPr>
        <w:t xml:space="preserve"> (1861) :</w:t>
      </w:r>
      <w:r>
        <w:rPr>
          <w:rFonts w:ascii="Arial" w:hAnsi="Arial"/>
          <w:b/>
          <w:sz w:val="22"/>
          <w:szCs w:val="22"/>
        </w:rPr>
        <w:t xml:space="preserve"> Le </w:t>
      </w:r>
      <w:r w:rsidR="006C7CE2">
        <w:rPr>
          <w:rFonts w:ascii="Arial" w:hAnsi="Arial"/>
          <w:b/>
          <w:sz w:val="22"/>
          <w:szCs w:val="22"/>
        </w:rPr>
        <w:t>vélocipède</w:t>
      </w:r>
      <w:r>
        <w:rPr>
          <w:rFonts w:ascii="Arial" w:hAnsi="Arial"/>
          <w:b/>
          <w:sz w:val="22"/>
          <w:szCs w:val="22"/>
        </w:rPr>
        <w:t xml:space="preserve"> a aussi</w:t>
      </w:r>
      <w:r>
        <w:rPr>
          <w:rFonts w:ascii="Arial" w:hAnsi="Arial"/>
          <w:b/>
          <w:sz w:val="22"/>
          <w:szCs w:val="22"/>
        </w:rPr>
        <w:t xml:space="preserve"> des pédales pour </w:t>
      </w:r>
      <w:r w:rsidR="006C7CE2">
        <w:rPr>
          <w:rFonts w:ascii="Arial" w:hAnsi="Arial"/>
          <w:b/>
          <w:sz w:val="22"/>
          <w:szCs w:val="22"/>
        </w:rPr>
        <w:t>avancer</w:t>
      </w:r>
      <w:r>
        <w:rPr>
          <w:rFonts w:ascii="Arial" w:hAnsi="Arial"/>
          <w:b/>
          <w:sz w:val="22"/>
          <w:szCs w:val="22"/>
        </w:rPr>
        <w:t>.</w:t>
      </w:r>
    </w:p>
    <w:p w:rsidR="008D67CB" w:rsidRDefault="008D67CB">
      <w:pPr>
        <w:pStyle w:val="Standard"/>
        <w:rPr>
          <w:rFonts w:ascii="Arial" w:hAnsi="Arial"/>
          <w:sz w:val="22"/>
          <w:szCs w:val="22"/>
        </w:rPr>
      </w:pPr>
    </w:p>
    <w:p w:rsidR="008D67CB" w:rsidRDefault="00E96F22">
      <w:pPr>
        <w:pStyle w:val="Standard"/>
      </w:pPr>
      <w:r>
        <w:rPr>
          <w:rFonts w:ascii="Arial" w:hAnsi="Arial"/>
          <w:b/>
          <w:color w:val="FF0000"/>
          <w:sz w:val="22"/>
          <w:szCs w:val="22"/>
        </w:rPr>
        <w:t>Le grand bi</w:t>
      </w:r>
      <w:r>
        <w:rPr>
          <w:rFonts w:ascii="Arial" w:hAnsi="Arial"/>
          <w:b/>
          <w:color w:val="FF0000"/>
          <w:sz w:val="22"/>
          <w:szCs w:val="22"/>
        </w:rPr>
        <w:t xml:space="preserve"> (1870) : </w:t>
      </w:r>
      <w:r w:rsidR="00865826">
        <w:rPr>
          <w:b/>
          <w:noProof/>
          <w:color w:val="FF0000"/>
          <w:lang w:eastAsia="fr-FR" w:bidi="ar-SA"/>
        </w:rPr>
        <w:drawing>
          <wp:inline distT="0" distB="0" distL="0" distR="0">
            <wp:extent cx="895350" cy="1274811"/>
            <wp:effectExtent l="19050" t="0" r="0" b="0"/>
            <wp:docPr id="6" name="Image 1" descr="C:\Documents and Settings\THEO MINET\Bureau\grand_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HEO MINET\Bureau\grand_b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127" cy="127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  <w:szCs w:val="22"/>
        </w:rPr>
        <w:t>Le grand bi</w:t>
      </w:r>
      <w:r>
        <w:rPr>
          <w:rFonts w:ascii="Arial" w:hAnsi="Arial"/>
          <w:b/>
          <w:sz w:val="22"/>
          <w:szCs w:val="22"/>
        </w:rPr>
        <w:t xml:space="preserve"> est un vélo qui </w:t>
      </w:r>
      <w:r w:rsidR="006C7CE2">
        <w:rPr>
          <w:rFonts w:ascii="Arial" w:hAnsi="Arial"/>
          <w:b/>
          <w:sz w:val="22"/>
          <w:szCs w:val="22"/>
        </w:rPr>
        <w:t>possède</w:t>
      </w:r>
      <w:r>
        <w:rPr>
          <w:rFonts w:ascii="Arial" w:hAnsi="Arial"/>
          <w:b/>
          <w:sz w:val="22"/>
          <w:szCs w:val="22"/>
        </w:rPr>
        <w:t xml:space="preserve"> une grande roue </w:t>
      </w:r>
      <w:r w:rsidR="006C7CE2">
        <w:rPr>
          <w:rFonts w:ascii="Arial" w:hAnsi="Arial"/>
          <w:b/>
          <w:sz w:val="22"/>
          <w:szCs w:val="22"/>
        </w:rPr>
        <w:t>à</w:t>
      </w:r>
      <w:r>
        <w:rPr>
          <w:rFonts w:ascii="Arial" w:hAnsi="Arial"/>
          <w:b/>
          <w:sz w:val="22"/>
          <w:szCs w:val="22"/>
        </w:rPr>
        <w:t xml:space="preserve"> l’avant, une petite </w:t>
      </w:r>
      <w:r w:rsidR="00865826">
        <w:rPr>
          <w:rFonts w:ascii="Arial" w:hAnsi="Arial"/>
          <w:b/>
          <w:sz w:val="22"/>
          <w:szCs w:val="22"/>
        </w:rPr>
        <w:t>à</w:t>
      </w:r>
      <w:r>
        <w:rPr>
          <w:rFonts w:ascii="Arial" w:hAnsi="Arial"/>
          <w:b/>
          <w:sz w:val="22"/>
          <w:szCs w:val="22"/>
        </w:rPr>
        <w:t xml:space="preserve"> l’</w:t>
      </w:r>
      <w:r w:rsidR="006C7CE2">
        <w:rPr>
          <w:rFonts w:ascii="Arial" w:hAnsi="Arial"/>
          <w:b/>
          <w:sz w:val="22"/>
          <w:szCs w:val="22"/>
        </w:rPr>
        <w:t>arrière</w:t>
      </w:r>
      <w:r>
        <w:rPr>
          <w:rFonts w:ascii="Arial" w:hAnsi="Arial"/>
          <w:b/>
          <w:sz w:val="22"/>
          <w:szCs w:val="22"/>
        </w:rPr>
        <w:t xml:space="preserve"> et il a des pédales.</w:t>
      </w:r>
      <w:r w:rsidR="00865826" w:rsidRPr="00865826">
        <w:rPr>
          <w:b/>
          <w:noProof/>
          <w:color w:val="FF0000"/>
          <w:lang w:eastAsia="fr-FR" w:bidi="ar-SA"/>
        </w:rPr>
        <w:t xml:space="preserve"> </w:t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  <w:r w:rsidR="00865826">
        <w:rPr>
          <w:b/>
          <w:noProof/>
          <w:color w:val="FF0000"/>
          <w:lang w:eastAsia="fr-FR" w:bidi="ar-SA"/>
        </w:rPr>
        <w:tab/>
      </w:r>
    </w:p>
    <w:p w:rsidR="008D67CB" w:rsidRDefault="008D67CB"/>
    <w:p w:rsidR="008D67CB" w:rsidRDefault="00E96F22">
      <w:r>
        <w:rPr>
          <w:b/>
          <w:color w:val="FF0000"/>
        </w:rPr>
        <w:t>Le tricycle (1880) :</w:t>
      </w:r>
      <w:r>
        <w:rPr>
          <w:b/>
        </w:rPr>
        <w:t xml:space="preserve"> Le tricycle est un vélo où il faut pédal</w:t>
      </w:r>
      <w:r w:rsidR="00865826">
        <w:rPr>
          <w:b/>
        </w:rPr>
        <w:t>er</w:t>
      </w:r>
      <w:r>
        <w:rPr>
          <w:b/>
        </w:rPr>
        <w:t>.</w:t>
      </w:r>
    </w:p>
    <w:p w:rsidR="008D67CB" w:rsidRDefault="008D67CB">
      <w:pPr>
        <w:rPr>
          <w:b/>
        </w:rPr>
      </w:pPr>
    </w:p>
    <w:p w:rsidR="008D67CB" w:rsidRDefault="00E96F22">
      <w:r>
        <w:rPr>
          <w:b/>
          <w:color w:val="FF0000"/>
        </w:rPr>
        <w:t>Le cadre a 4 (1888) :</w:t>
      </w:r>
      <w:r>
        <w:rPr>
          <w:b/>
        </w:rPr>
        <w:t xml:space="preserve"> Il a toute </w:t>
      </w:r>
      <w:r>
        <w:rPr>
          <w:b/>
        </w:rPr>
        <w:t>les caractéristiques du vélo moderne.</w:t>
      </w:r>
    </w:p>
    <w:p w:rsidR="008D67CB" w:rsidRDefault="00E96F22">
      <w:pPr>
        <w:rPr>
          <w:b/>
        </w:rPr>
      </w:pPr>
      <w:r>
        <w:rPr>
          <w:b/>
        </w:rPr>
        <w:t xml:space="preserve"> </w:t>
      </w:r>
    </w:p>
    <w:p w:rsidR="00865826" w:rsidRDefault="00E96F22">
      <w:pPr>
        <w:rPr>
          <w:b/>
          <w:noProof/>
          <w:color w:val="FF0000"/>
          <w:lang w:eastAsia="fr-FR" w:bidi="ar-SA"/>
        </w:rPr>
      </w:pPr>
      <w:r>
        <w:rPr>
          <w:b/>
          <w:noProof/>
          <w:color w:val="FF0000"/>
          <w:lang w:eastAsia="fr-F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2377494</wp:posOffset>
            </wp:positionH>
            <wp:positionV relativeFrom="paragraph">
              <wp:posOffset>1134331</wp:posOffset>
            </wp:positionV>
            <wp:extent cx="4157529" cy="3105668"/>
            <wp:effectExtent l="0" t="0" r="0" b="0"/>
            <wp:wrapNone/>
            <wp:docPr id="1" name="image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7529" cy="31056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color w:val="FF0000"/>
        </w:rPr>
        <w:t xml:space="preserve">Le vélo pliant (1895) : </w:t>
      </w:r>
      <w:r>
        <w:rPr>
          <w:b/>
        </w:rPr>
        <w:t xml:space="preserve">Il a toute les </w:t>
      </w:r>
      <w:r w:rsidR="006C7CE2">
        <w:rPr>
          <w:b/>
        </w:rPr>
        <w:t>caractéristiques</w:t>
      </w:r>
      <w:r>
        <w:rPr>
          <w:b/>
        </w:rPr>
        <w:t xml:space="preserve"> du</w:t>
      </w:r>
      <w:r>
        <w:t xml:space="preserve"> </w:t>
      </w:r>
      <w:r>
        <w:rPr>
          <w:b/>
        </w:rPr>
        <w:t>vélo moderne.</w:t>
      </w:r>
    </w:p>
    <w:p w:rsidR="008D67CB" w:rsidRDefault="008D67CB"/>
    <w:sectPr w:rsidR="008D67CB" w:rsidSect="008D67CB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F22" w:rsidRDefault="00E96F22" w:rsidP="008D67CB">
      <w:r>
        <w:separator/>
      </w:r>
    </w:p>
  </w:endnote>
  <w:endnote w:type="continuationSeparator" w:id="0">
    <w:p w:rsidR="00E96F22" w:rsidRDefault="00E96F22" w:rsidP="008D6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F22" w:rsidRDefault="00E96F22" w:rsidP="008D67CB">
      <w:r w:rsidRPr="008D67CB">
        <w:rPr>
          <w:color w:val="000000"/>
        </w:rPr>
        <w:separator/>
      </w:r>
    </w:p>
  </w:footnote>
  <w:footnote w:type="continuationSeparator" w:id="0">
    <w:p w:rsidR="00E96F22" w:rsidRDefault="00E96F22" w:rsidP="008D67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D67CB"/>
    <w:rsid w:val="006C7CE2"/>
    <w:rsid w:val="00865826"/>
    <w:rsid w:val="008B601B"/>
    <w:rsid w:val="008D67CB"/>
    <w:rsid w:val="00E9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D67CB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8D67CB"/>
    <w:pPr>
      <w:suppressAutoHyphens/>
    </w:pPr>
  </w:style>
  <w:style w:type="paragraph" w:customStyle="1" w:styleId="Heading">
    <w:name w:val="Heading"/>
    <w:basedOn w:val="Standard"/>
    <w:next w:val="Textbody"/>
    <w:rsid w:val="008D67C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D67CB"/>
    <w:pPr>
      <w:spacing w:after="120"/>
    </w:pPr>
  </w:style>
  <w:style w:type="paragraph" w:styleId="Liste">
    <w:name w:val="List"/>
    <w:basedOn w:val="Textbody"/>
    <w:rsid w:val="008D67CB"/>
  </w:style>
  <w:style w:type="paragraph" w:customStyle="1" w:styleId="Caption">
    <w:name w:val="Caption"/>
    <w:basedOn w:val="Standard"/>
    <w:rsid w:val="008D67C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D67CB"/>
    <w:pPr>
      <w:suppressLineNumbers/>
    </w:pPr>
  </w:style>
  <w:style w:type="paragraph" w:customStyle="1" w:styleId="TableContents">
    <w:name w:val="Table Contents"/>
    <w:basedOn w:val="Standard"/>
    <w:rsid w:val="008D67CB"/>
    <w:pPr>
      <w:suppressLineNumbers/>
    </w:pPr>
  </w:style>
  <w:style w:type="character" w:customStyle="1" w:styleId="BulletSymbols">
    <w:name w:val="Bullet Symbols"/>
    <w:rsid w:val="008D67CB"/>
    <w:rPr>
      <w:rFonts w:ascii="OpenSymbol" w:eastAsia="OpenSymbol" w:hAnsi="OpenSymbol" w:cs="OpenSymbo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65826"/>
    <w:rPr>
      <w:rFonts w:ascii="Tahoma" w:hAnsi="Tahoma" w:cs="Mangal"/>
      <w:sz w:val="16"/>
      <w:szCs w:val="14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5826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theo minet 6e5</Template>
  <TotalTime>15</TotalTime>
  <Pages>1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Your User Name</cp:lastModifiedBy>
  <cp:revision>3</cp:revision>
  <dcterms:created xsi:type="dcterms:W3CDTF">2014-05-29T18:48:00Z</dcterms:created>
  <dcterms:modified xsi:type="dcterms:W3CDTF">2014-05-29T19:01:00Z</dcterms:modified>
</cp:coreProperties>
</file>