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DB2C9BF" w14:textId="77777777" w:rsidR="00467F4D" w:rsidRPr="008E51B2" w:rsidRDefault="00574F3E" w:rsidP="008C4F48">
      <w:pPr>
        <w:jc w:val="center"/>
        <w:rPr>
          <w:rFonts w:ascii="Apple Chancery" w:hAnsi="Apple Chancery" w:cs="Apple Chancery"/>
          <w:color w:val="FD0617"/>
          <w:sz w:val="144"/>
          <w:szCs w:val="144"/>
          <w:u w:val="single"/>
        </w:rPr>
      </w:pPr>
      <w:r w:rsidRPr="008E51B2">
        <w:rPr>
          <w:rFonts w:ascii="Apple Chancery" w:hAnsi="Apple Chancery" w:cs="Apple Chancery"/>
          <w:color w:val="FD0617"/>
          <w:sz w:val="144"/>
          <w:szCs w:val="144"/>
          <w:u w:val="single"/>
        </w:rPr>
        <w:t>Les énergies</w:t>
      </w:r>
    </w:p>
    <w:p w14:paraId="0EF269D9" w14:textId="77777777" w:rsidR="008C4F48" w:rsidRDefault="008C4F48" w:rsidP="008C4F48">
      <w:pPr>
        <w:jc w:val="center"/>
        <w:rPr>
          <w:rFonts w:ascii="Apple Chancery" w:hAnsi="Apple Chancery" w:cs="Apple Chancery"/>
          <w:color w:val="FF4EE5"/>
          <w:sz w:val="40"/>
          <w:szCs w:val="40"/>
          <w:u w:val="single"/>
        </w:rPr>
      </w:pPr>
    </w:p>
    <w:p w14:paraId="04D36BEC" w14:textId="29A81FC6" w:rsidR="008C4F48" w:rsidRPr="00CC48F2" w:rsidRDefault="008C4F48" w:rsidP="00B56801">
      <w:pPr>
        <w:pStyle w:val="Paragraphedeliste"/>
        <w:numPr>
          <w:ilvl w:val="0"/>
          <w:numId w:val="12"/>
        </w:numPr>
        <w:rPr>
          <w:rFonts w:ascii="American Typewriter" w:eastAsia="Arial Unicode MS" w:hAnsi="American Typewriter" w:cs="Arial Unicode MS"/>
          <w:sz w:val="48"/>
          <w:szCs w:val="48"/>
        </w:rPr>
      </w:pPr>
      <w:r w:rsidRPr="00CC48F2">
        <w:rPr>
          <w:rFonts w:ascii="American Typewriter" w:eastAsia="Arial Unicode MS" w:hAnsi="American Typewriter" w:cs="Arial Unicode MS"/>
          <w:sz w:val="48"/>
          <w:szCs w:val="48"/>
        </w:rPr>
        <w:t>Il existe différent</w:t>
      </w:r>
      <w:r w:rsidR="00D50996" w:rsidRPr="00CC48F2">
        <w:rPr>
          <w:rFonts w:ascii="American Typewriter" w:eastAsia="Arial Unicode MS" w:hAnsi="American Typewriter" w:cs="Arial Unicode MS"/>
          <w:sz w:val="48"/>
          <w:szCs w:val="48"/>
        </w:rPr>
        <w:t>e</w:t>
      </w:r>
      <w:r w:rsidRPr="00CC48F2">
        <w:rPr>
          <w:rFonts w:ascii="American Typewriter" w:eastAsia="Arial Unicode MS" w:hAnsi="American Typewriter" w:cs="Arial Unicode MS"/>
          <w:sz w:val="48"/>
          <w:szCs w:val="48"/>
        </w:rPr>
        <w:t xml:space="preserve">s </w:t>
      </w:r>
      <w:r w:rsidR="00D50996" w:rsidRPr="00CC48F2">
        <w:rPr>
          <w:rFonts w:ascii="American Typewriter" w:eastAsia="Arial Unicode MS" w:hAnsi="American Typewriter" w:cs="Arial Unicode MS"/>
          <w:sz w:val="48"/>
          <w:szCs w:val="48"/>
        </w:rPr>
        <w:t xml:space="preserve">formes </w:t>
      </w:r>
      <w:r w:rsidRPr="00CC48F2">
        <w:rPr>
          <w:rFonts w:ascii="American Typewriter" w:eastAsia="Arial Unicode MS" w:hAnsi="American Typewriter" w:cs="Arial Unicode MS"/>
          <w:sz w:val="48"/>
          <w:szCs w:val="48"/>
        </w:rPr>
        <w:t>d’</w:t>
      </w:r>
      <w:r w:rsidRPr="00CC48F2">
        <w:rPr>
          <w:rFonts w:ascii="American Typewriter" w:eastAsia="Arial Unicode MS" w:hAnsi="American Typewriter" w:cs="Arial Unicode MS"/>
          <w:sz w:val="48"/>
          <w:szCs w:val="48"/>
          <w:highlight w:val="magenta"/>
        </w:rPr>
        <w:t>énergies</w:t>
      </w:r>
      <w:r w:rsidRPr="00CC48F2">
        <w:rPr>
          <w:rFonts w:ascii="American Typewriter" w:eastAsia="Arial Unicode MS" w:hAnsi="American Typewriter" w:cs="Arial Unicode MS"/>
          <w:sz w:val="48"/>
          <w:szCs w:val="48"/>
        </w:rPr>
        <w:t> :</w:t>
      </w:r>
    </w:p>
    <w:p w14:paraId="3DDFF827" w14:textId="77777777" w:rsidR="008C4F48" w:rsidRPr="00CC48F2" w:rsidRDefault="008C4F48" w:rsidP="00B56801">
      <w:pPr>
        <w:pStyle w:val="Paragraphedeliste"/>
        <w:numPr>
          <w:ilvl w:val="2"/>
          <w:numId w:val="5"/>
        </w:numPr>
        <w:rPr>
          <w:rFonts w:ascii="Apple Chancery" w:hAnsi="Apple Chancery" w:cs="Apple Chancery"/>
          <w:sz w:val="48"/>
          <w:szCs w:val="48"/>
        </w:rPr>
      </w:pPr>
      <w:r w:rsidRPr="00CC48F2">
        <w:rPr>
          <w:rFonts w:ascii="Apple Chancery" w:hAnsi="Apple Chancery" w:cs="Apple Chancery"/>
          <w:sz w:val="48"/>
          <w:szCs w:val="48"/>
        </w:rPr>
        <w:t>Energie électrique</w:t>
      </w:r>
    </w:p>
    <w:p w14:paraId="543FCB94" w14:textId="77777777" w:rsidR="00164498" w:rsidRPr="00CC48F2" w:rsidRDefault="008C4F48" w:rsidP="00B56801">
      <w:pPr>
        <w:pStyle w:val="Paragraphedeliste"/>
        <w:numPr>
          <w:ilvl w:val="2"/>
          <w:numId w:val="5"/>
        </w:numPr>
        <w:rPr>
          <w:rFonts w:ascii="Apple Chancery" w:hAnsi="Apple Chancery" w:cs="Apple Chancery"/>
          <w:sz w:val="48"/>
          <w:szCs w:val="48"/>
        </w:rPr>
      </w:pPr>
      <w:r w:rsidRPr="00CC48F2">
        <w:rPr>
          <w:rFonts w:ascii="Apple Chancery" w:hAnsi="Apple Chancery" w:cs="Apple Chancery"/>
          <w:sz w:val="48"/>
          <w:szCs w:val="48"/>
        </w:rPr>
        <w:t>Energie thermi</w:t>
      </w:r>
      <w:r w:rsidR="00164498" w:rsidRPr="00CC48F2">
        <w:rPr>
          <w:rFonts w:ascii="Apple Chancery" w:hAnsi="Apple Chancery" w:cs="Apple Chancery"/>
          <w:sz w:val="48"/>
          <w:szCs w:val="48"/>
        </w:rPr>
        <w:t xml:space="preserve">que </w:t>
      </w:r>
    </w:p>
    <w:p w14:paraId="2E71DDAF" w14:textId="77777777" w:rsidR="008C4F48" w:rsidRPr="00CC48F2" w:rsidRDefault="008C4F48" w:rsidP="00B56801">
      <w:pPr>
        <w:pStyle w:val="Paragraphedeliste"/>
        <w:numPr>
          <w:ilvl w:val="2"/>
          <w:numId w:val="5"/>
        </w:numPr>
        <w:rPr>
          <w:rFonts w:ascii="Apple Chancery" w:hAnsi="Apple Chancery" w:cs="Apple Chancery"/>
          <w:sz w:val="48"/>
          <w:szCs w:val="48"/>
        </w:rPr>
      </w:pPr>
      <w:r w:rsidRPr="00CC48F2">
        <w:rPr>
          <w:rFonts w:ascii="Apple Chancery" w:hAnsi="Apple Chancery" w:cs="Apple Chancery"/>
          <w:sz w:val="48"/>
          <w:szCs w:val="48"/>
        </w:rPr>
        <w:t>Energie lumineuse</w:t>
      </w:r>
    </w:p>
    <w:p w14:paraId="61525225" w14:textId="77777777" w:rsidR="00D16631" w:rsidRDefault="008C4F48" w:rsidP="00B56801">
      <w:pPr>
        <w:pStyle w:val="Paragraphedeliste"/>
        <w:numPr>
          <w:ilvl w:val="2"/>
          <w:numId w:val="5"/>
        </w:numPr>
        <w:rPr>
          <w:rFonts w:ascii="Apple Chancery" w:hAnsi="Apple Chancery" w:cs="Apple Chancery"/>
          <w:sz w:val="48"/>
          <w:szCs w:val="48"/>
        </w:rPr>
      </w:pPr>
      <w:r w:rsidRPr="00CC48F2">
        <w:rPr>
          <w:rFonts w:ascii="Apple Chancery" w:hAnsi="Apple Chancery" w:cs="Apple Chancery"/>
          <w:sz w:val="48"/>
          <w:szCs w:val="48"/>
        </w:rPr>
        <w:t>Energie cinétique</w:t>
      </w:r>
    </w:p>
    <w:p w14:paraId="4FA05298" w14:textId="77777777" w:rsidR="00D5428D" w:rsidRDefault="00EB6410" w:rsidP="00D5428D">
      <w:pPr>
        <w:pStyle w:val="Paragraphedeliste"/>
        <w:numPr>
          <w:ilvl w:val="2"/>
          <w:numId w:val="5"/>
        </w:numPr>
        <w:rPr>
          <w:rFonts w:ascii="Apple Chancery" w:hAnsi="Apple Chancery" w:cs="Apple Chancery"/>
          <w:sz w:val="48"/>
          <w:szCs w:val="48"/>
        </w:rPr>
      </w:pPr>
      <w:r>
        <w:rPr>
          <w:rFonts w:ascii="Apple Chancery" w:hAnsi="Apple Chancery" w:cs="Apple Chancery"/>
          <w:sz w:val="48"/>
          <w:szCs w:val="48"/>
        </w:rPr>
        <w:t>Energie chimique</w:t>
      </w:r>
    </w:p>
    <w:p w14:paraId="5F38AB68" w14:textId="40F759D7" w:rsidR="00D5428D" w:rsidRPr="00BF0EEE" w:rsidRDefault="00D5428D" w:rsidP="00D5428D">
      <w:pPr>
        <w:pStyle w:val="Paragraphedeliste"/>
        <w:numPr>
          <w:ilvl w:val="2"/>
          <w:numId w:val="5"/>
        </w:numPr>
        <w:rPr>
          <w:rFonts w:ascii="Apple Chancery" w:hAnsi="Apple Chancery" w:cs="Apple Chancery"/>
          <w:sz w:val="48"/>
          <w:szCs w:val="48"/>
        </w:rPr>
      </w:pPr>
      <w:r w:rsidRPr="00BF0EEE">
        <w:rPr>
          <w:rFonts w:ascii="Apple Chancery" w:hAnsi="Apple Chancery" w:cs="Apple Chancery"/>
          <w:sz w:val="48"/>
          <w:szCs w:val="48"/>
        </w:rPr>
        <w:t xml:space="preserve">Energie </w:t>
      </w:r>
      <w:r w:rsidRPr="00BF0EEE">
        <w:rPr>
          <w:rFonts w:ascii="Apple Chancery" w:eastAsia="Times New Roman" w:hAnsi="Apple Chancery" w:cs="Apple Chancery"/>
          <w:color w:val="222222"/>
          <w:sz w:val="48"/>
          <w:szCs w:val="48"/>
          <w:shd w:val="clear" w:color="auto" w:fill="FFFFFF"/>
          <w:lang w:eastAsia="fr-FR"/>
        </w:rPr>
        <w:t>potentielle de pesanteur</w:t>
      </w:r>
    </w:p>
    <w:p w14:paraId="2E2651E6" w14:textId="77777777" w:rsidR="00164498" w:rsidRPr="00E347C1" w:rsidRDefault="00164498" w:rsidP="00164498">
      <w:pPr>
        <w:rPr>
          <w:rFonts w:ascii="Apple Chancery" w:hAnsi="Apple Chancery" w:cs="Apple Chancery"/>
          <w:color w:val="000000" w:themeColor="text1"/>
          <w:sz w:val="28"/>
          <w:szCs w:val="28"/>
        </w:rPr>
      </w:pPr>
    </w:p>
    <w:p w14:paraId="0F20B315" w14:textId="77777777" w:rsidR="00164498" w:rsidRPr="00AB450B" w:rsidRDefault="00164498" w:rsidP="00B56801">
      <w:pPr>
        <w:pStyle w:val="Paragraphedeliste"/>
        <w:numPr>
          <w:ilvl w:val="0"/>
          <w:numId w:val="11"/>
        </w:numPr>
        <w:jc w:val="both"/>
        <w:rPr>
          <w:rFonts w:ascii="American Typewriter" w:hAnsi="American Typewriter" w:cs="Apple Chancery"/>
          <w:sz w:val="48"/>
          <w:szCs w:val="48"/>
        </w:rPr>
      </w:pPr>
      <w:r w:rsidRPr="00AB450B">
        <w:rPr>
          <w:rFonts w:ascii="American Typewriter" w:hAnsi="American Typewriter" w:cs="Apple Chancery"/>
          <w:sz w:val="48"/>
          <w:szCs w:val="48"/>
        </w:rPr>
        <w:t xml:space="preserve">Les </w:t>
      </w:r>
      <w:r w:rsidRPr="00F32C8F">
        <w:rPr>
          <w:rFonts w:ascii="American Typewriter" w:hAnsi="American Typewriter" w:cs="Apple Chancery"/>
          <w:sz w:val="48"/>
          <w:szCs w:val="48"/>
          <w:highlight w:val="cyan"/>
        </w:rPr>
        <w:t>centrales électriques</w:t>
      </w:r>
      <w:r w:rsidR="00B56801" w:rsidRPr="00AB450B">
        <w:rPr>
          <w:rFonts w:ascii="American Typewriter" w:hAnsi="American Typewriter" w:cs="Apple Chancery"/>
          <w:sz w:val="48"/>
          <w:szCs w:val="48"/>
        </w:rPr>
        <w:t xml:space="preserve"> produisent de </w:t>
      </w:r>
      <w:r w:rsidRPr="00AB450B">
        <w:rPr>
          <w:rFonts w:ascii="American Typewriter" w:hAnsi="American Typewriter" w:cs="Apple Chancery"/>
          <w:sz w:val="48"/>
          <w:szCs w:val="48"/>
        </w:rPr>
        <w:t>l’électricité.</w:t>
      </w:r>
    </w:p>
    <w:p w14:paraId="7482EDE3" w14:textId="3C4F957C" w:rsidR="00164498" w:rsidRPr="00AB450B" w:rsidRDefault="00D50996" w:rsidP="00164498">
      <w:pPr>
        <w:rPr>
          <w:rFonts w:ascii="American Typewriter" w:hAnsi="American Typewriter" w:cs="Apple Chancery"/>
          <w:sz w:val="48"/>
          <w:szCs w:val="48"/>
        </w:rPr>
      </w:pPr>
      <w:r>
        <w:rPr>
          <w:rFonts w:ascii="American Typewriter" w:hAnsi="American Typewriter" w:cs="Apple Chancery"/>
          <w:sz w:val="48"/>
          <w:szCs w:val="48"/>
        </w:rPr>
        <w:t xml:space="preserve">     </w:t>
      </w:r>
      <w:r w:rsidR="00164498" w:rsidRPr="00AB450B">
        <w:rPr>
          <w:rFonts w:ascii="American Typewriter" w:hAnsi="American Typewriter" w:cs="Apple Chancery"/>
          <w:sz w:val="48"/>
          <w:szCs w:val="48"/>
        </w:rPr>
        <w:t>Il en existe plusieurs :</w:t>
      </w:r>
    </w:p>
    <w:p w14:paraId="5DED25AF" w14:textId="77777777" w:rsidR="00B24AC2" w:rsidRPr="00AB450B" w:rsidRDefault="00B24AC2" w:rsidP="009E298E">
      <w:pPr>
        <w:pStyle w:val="Paragraphedeliste"/>
        <w:numPr>
          <w:ilvl w:val="0"/>
          <w:numId w:val="19"/>
        </w:numPr>
        <w:rPr>
          <w:rFonts w:ascii="Apple Chancery" w:hAnsi="Apple Chancery" w:cs="Apple Chancery"/>
          <w:sz w:val="48"/>
          <w:szCs w:val="48"/>
        </w:rPr>
      </w:pPr>
      <w:r w:rsidRPr="00AB450B">
        <w:rPr>
          <w:rFonts w:ascii="Apple Chancery" w:hAnsi="Apple Chancery" w:cs="Apple Chancery"/>
          <w:sz w:val="48"/>
          <w:szCs w:val="48"/>
        </w:rPr>
        <w:t>La centrale éolienne</w:t>
      </w:r>
    </w:p>
    <w:p w14:paraId="6DCB8D1A" w14:textId="77777777" w:rsidR="00B24AC2" w:rsidRPr="00AB450B" w:rsidRDefault="00EB6253" w:rsidP="009E298E">
      <w:pPr>
        <w:pStyle w:val="Paragraphedeliste"/>
        <w:numPr>
          <w:ilvl w:val="0"/>
          <w:numId w:val="19"/>
        </w:numPr>
        <w:rPr>
          <w:rFonts w:ascii="Apple Chancery" w:hAnsi="Apple Chancery" w:cs="Apple Chancery"/>
          <w:sz w:val="48"/>
          <w:szCs w:val="48"/>
        </w:rPr>
      </w:pPr>
      <w:r w:rsidRPr="00AB450B">
        <w:rPr>
          <w:rFonts w:ascii="Apple Chancery" w:hAnsi="Apple Chancery" w:cs="Apple Chancery"/>
          <w:sz w:val="48"/>
          <w:szCs w:val="48"/>
        </w:rPr>
        <w:t>La centrale hydroélectrique</w:t>
      </w:r>
    </w:p>
    <w:p w14:paraId="34F1192E" w14:textId="77777777" w:rsidR="009E298E" w:rsidRPr="00AB450B" w:rsidRDefault="00EB6253" w:rsidP="009E298E">
      <w:pPr>
        <w:pStyle w:val="Paragraphedeliste"/>
        <w:numPr>
          <w:ilvl w:val="0"/>
          <w:numId w:val="19"/>
        </w:numPr>
        <w:rPr>
          <w:rFonts w:ascii="Apple Chancery" w:hAnsi="Apple Chancery" w:cs="Apple Chancery"/>
          <w:sz w:val="48"/>
          <w:szCs w:val="48"/>
        </w:rPr>
      </w:pPr>
      <w:r w:rsidRPr="00AB450B">
        <w:rPr>
          <w:rFonts w:ascii="Apple Chancery" w:hAnsi="Apple Chancery" w:cs="Apple Chancery"/>
          <w:sz w:val="48"/>
          <w:szCs w:val="48"/>
        </w:rPr>
        <w:t>La centrale thermique à</w:t>
      </w:r>
      <w:r w:rsidR="009E298E" w:rsidRPr="00AB450B">
        <w:rPr>
          <w:rFonts w:ascii="Apple Chancery" w:hAnsi="Apple Chancery" w:cs="Apple Chancery"/>
          <w:sz w:val="48"/>
          <w:szCs w:val="48"/>
        </w:rPr>
        <w:t xml:space="preserve"> flammes</w:t>
      </w:r>
    </w:p>
    <w:p w14:paraId="205FC192" w14:textId="77777777" w:rsidR="00B24AC2" w:rsidRDefault="00EB6253" w:rsidP="009E298E">
      <w:pPr>
        <w:pStyle w:val="Paragraphedeliste"/>
        <w:numPr>
          <w:ilvl w:val="0"/>
          <w:numId w:val="19"/>
        </w:numPr>
        <w:rPr>
          <w:rFonts w:ascii="Apple Chancery" w:hAnsi="Apple Chancery" w:cs="Apple Chancery"/>
          <w:sz w:val="48"/>
          <w:szCs w:val="48"/>
        </w:rPr>
      </w:pPr>
      <w:r w:rsidRPr="00AB450B">
        <w:rPr>
          <w:rFonts w:ascii="Apple Chancery" w:hAnsi="Apple Chancery" w:cs="Apple Chancery"/>
          <w:sz w:val="48"/>
          <w:szCs w:val="48"/>
        </w:rPr>
        <w:t>La centrale thermique nucléaire</w:t>
      </w:r>
    </w:p>
    <w:p w14:paraId="10920420" w14:textId="45066421" w:rsidR="00270B56" w:rsidRPr="00AB450B" w:rsidRDefault="00270B56" w:rsidP="009E298E">
      <w:pPr>
        <w:pStyle w:val="Paragraphedeliste"/>
        <w:numPr>
          <w:ilvl w:val="0"/>
          <w:numId w:val="19"/>
        </w:numPr>
        <w:rPr>
          <w:rFonts w:ascii="Apple Chancery" w:hAnsi="Apple Chancery" w:cs="Apple Chancery"/>
          <w:sz w:val="48"/>
          <w:szCs w:val="48"/>
        </w:rPr>
      </w:pPr>
      <w:r>
        <w:rPr>
          <w:rFonts w:ascii="Apple Chancery" w:hAnsi="Apple Chancery" w:cs="Apple Chancery"/>
          <w:sz w:val="48"/>
          <w:szCs w:val="48"/>
        </w:rPr>
        <w:t>La centrale marémotrice</w:t>
      </w:r>
    </w:p>
    <w:p w14:paraId="1491B8F0" w14:textId="77777777" w:rsidR="00164498" w:rsidRPr="00AB450B" w:rsidRDefault="00164498" w:rsidP="00164498">
      <w:pPr>
        <w:rPr>
          <w:rFonts w:ascii="American Typewriter" w:hAnsi="American Typewriter" w:cs="Apple Chancery"/>
          <w:sz w:val="48"/>
          <w:szCs w:val="48"/>
        </w:rPr>
      </w:pPr>
    </w:p>
    <w:p w14:paraId="357079D3" w14:textId="6CA43C7E" w:rsidR="009E298E" w:rsidRDefault="008C4F48" w:rsidP="001C5411">
      <w:pPr>
        <w:pStyle w:val="Paragraphedeliste"/>
        <w:numPr>
          <w:ilvl w:val="0"/>
          <w:numId w:val="11"/>
        </w:numPr>
        <w:rPr>
          <w:rFonts w:ascii="American Typewriter" w:hAnsi="American Typewriter" w:cs="Apple Chancery"/>
          <w:sz w:val="48"/>
          <w:szCs w:val="48"/>
        </w:rPr>
      </w:pPr>
      <w:r w:rsidRPr="00AB450B">
        <w:rPr>
          <w:rFonts w:ascii="American Typewriter" w:hAnsi="American Typewriter" w:cs="Apple Chancery"/>
          <w:sz w:val="48"/>
          <w:szCs w:val="48"/>
        </w:rPr>
        <w:t xml:space="preserve">Les </w:t>
      </w:r>
      <w:r w:rsidR="00056929" w:rsidRPr="00AB450B">
        <w:rPr>
          <w:rFonts w:ascii="American Typewriter" w:hAnsi="American Typewriter" w:cs="Apple Chancery"/>
          <w:sz w:val="48"/>
          <w:szCs w:val="48"/>
          <w:highlight w:val="yellow"/>
        </w:rPr>
        <w:t>sources d’</w:t>
      </w:r>
      <w:r w:rsidRPr="00AB450B">
        <w:rPr>
          <w:rFonts w:ascii="American Typewriter" w:hAnsi="American Typewriter" w:cs="Apple Chancery"/>
          <w:sz w:val="48"/>
          <w:szCs w:val="48"/>
          <w:highlight w:val="yellow"/>
        </w:rPr>
        <w:t>énergies</w:t>
      </w:r>
      <w:r w:rsidR="002B6EC9">
        <w:rPr>
          <w:rFonts w:ascii="American Typewriter" w:hAnsi="American Typewriter" w:cs="Apple Chancery"/>
          <w:sz w:val="48"/>
          <w:szCs w:val="48"/>
        </w:rPr>
        <w:t xml:space="preserve">, </w:t>
      </w:r>
      <w:r w:rsidR="001B143F">
        <w:rPr>
          <w:rFonts w:ascii="American Typewriter" w:hAnsi="American Typewriter" w:cs="Apple Chancery"/>
          <w:sz w:val="48"/>
          <w:szCs w:val="48"/>
        </w:rPr>
        <w:t xml:space="preserve">ce </w:t>
      </w:r>
      <w:r w:rsidR="00D96D9D" w:rsidRPr="00AB450B">
        <w:rPr>
          <w:rFonts w:ascii="American Typewriter" w:hAnsi="American Typewriter" w:cs="Apple Chancery"/>
          <w:sz w:val="48"/>
          <w:szCs w:val="48"/>
        </w:rPr>
        <w:t xml:space="preserve">sont les ressources que nous utilisons dans les </w:t>
      </w:r>
      <w:r w:rsidR="00D96D9D" w:rsidRPr="002B6EC9">
        <w:rPr>
          <w:rFonts w:ascii="American Typewriter" w:hAnsi="American Typewriter" w:cs="Apple Chancery"/>
          <w:sz w:val="48"/>
          <w:szCs w:val="48"/>
          <w:highlight w:val="yellow"/>
        </w:rPr>
        <w:t>centrales  électriques</w:t>
      </w:r>
      <w:r w:rsidR="00D96D9D" w:rsidRPr="00AB450B">
        <w:rPr>
          <w:rFonts w:ascii="American Typewriter" w:hAnsi="American Typewriter" w:cs="Apple Chancery"/>
          <w:sz w:val="48"/>
          <w:szCs w:val="48"/>
        </w:rPr>
        <w:t> :</w:t>
      </w:r>
    </w:p>
    <w:p w14:paraId="54267B5B" w14:textId="77777777" w:rsidR="00D50996" w:rsidRPr="00AB450B" w:rsidRDefault="00D50996" w:rsidP="00D50996">
      <w:pPr>
        <w:pStyle w:val="Paragraphedeliste"/>
        <w:ind w:left="360"/>
        <w:rPr>
          <w:rFonts w:ascii="American Typewriter" w:hAnsi="American Typewriter" w:cs="Apple Chancery"/>
          <w:sz w:val="48"/>
          <w:szCs w:val="48"/>
        </w:rPr>
      </w:pPr>
    </w:p>
    <w:p w14:paraId="36FE54B1" w14:textId="77777777" w:rsidR="00D96D9D" w:rsidRPr="00D96D9D" w:rsidRDefault="00D96D9D" w:rsidP="00D96D9D">
      <w:pPr>
        <w:rPr>
          <w:rFonts w:ascii="American Typewriter" w:hAnsi="American Typewriter" w:cs="Apple Chancery"/>
          <w:color w:val="20B558"/>
          <w:sz w:val="40"/>
          <w:szCs w:val="40"/>
        </w:rPr>
      </w:pPr>
    </w:p>
    <w:tbl>
      <w:tblPr>
        <w:tblStyle w:val="Grille"/>
        <w:tblW w:w="10916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3953"/>
        <w:gridCol w:w="3277"/>
        <w:gridCol w:w="3686"/>
      </w:tblGrid>
      <w:tr w:rsidR="00132D78" w14:paraId="10E2ED81" w14:textId="77777777" w:rsidTr="00D50996">
        <w:trPr>
          <w:trHeight w:val="2120"/>
        </w:trPr>
        <w:tc>
          <w:tcPr>
            <w:tcW w:w="3953" w:type="dxa"/>
            <w:tcBorders>
              <w:bottom w:val="single" w:sz="8" w:space="0" w:color="auto"/>
            </w:tcBorders>
            <w:vAlign w:val="center"/>
          </w:tcPr>
          <w:p w14:paraId="5603D740" w14:textId="36849176" w:rsidR="00132D78" w:rsidRDefault="002E01AE" w:rsidP="002B2693">
            <w:pPr>
              <w:rPr>
                <w:rFonts w:ascii="American Typewriter" w:hAnsi="American Typewriter" w:cs="Apple Chancery"/>
                <w:color w:val="000000" w:themeColor="text1"/>
                <w:sz w:val="40"/>
                <w:szCs w:val="40"/>
              </w:rPr>
            </w:pPr>
            <w:r>
              <w:rPr>
                <w:rFonts w:ascii="American Typewriter" w:hAnsi="American Typewriter" w:cs="Apple Chancery"/>
                <w:sz w:val="40"/>
                <w:szCs w:val="40"/>
              </w:rPr>
              <w:t>C</w:t>
            </w:r>
            <w:r w:rsidR="00565ED9" w:rsidRPr="001C5411">
              <w:rPr>
                <w:rFonts w:ascii="American Typewriter" w:hAnsi="American Typewriter" w:cs="Apple Chancery"/>
                <w:sz w:val="40"/>
                <w:szCs w:val="40"/>
              </w:rPr>
              <w:t>entrales</w:t>
            </w:r>
          </w:p>
        </w:tc>
        <w:tc>
          <w:tcPr>
            <w:tcW w:w="3277" w:type="dxa"/>
            <w:vAlign w:val="center"/>
          </w:tcPr>
          <w:p w14:paraId="6C65A0FE" w14:textId="21AAA64F" w:rsidR="00132D78" w:rsidRPr="001C5411" w:rsidRDefault="00565ED9" w:rsidP="002B2693">
            <w:pPr>
              <w:rPr>
                <w:rFonts w:ascii="American Typewriter" w:hAnsi="American Typewriter" w:cs="Apple Chancery"/>
                <w:sz w:val="40"/>
                <w:szCs w:val="40"/>
              </w:rPr>
            </w:pPr>
            <w:r>
              <w:rPr>
                <w:rFonts w:ascii="American Typewriter" w:hAnsi="American Typewriter" w:cs="Apple Chancery"/>
                <w:sz w:val="40"/>
                <w:szCs w:val="40"/>
              </w:rPr>
              <w:t>Sources d’énergies</w:t>
            </w:r>
          </w:p>
        </w:tc>
        <w:tc>
          <w:tcPr>
            <w:tcW w:w="3686" w:type="dxa"/>
            <w:vAlign w:val="center"/>
          </w:tcPr>
          <w:p w14:paraId="11DE1BF3" w14:textId="3A5F9A5F" w:rsidR="00132D78" w:rsidRPr="00D50996" w:rsidRDefault="00265CD3" w:rsidP="002B2693">
            <w:pPr>
              <w:rPr>
                <w:rFonts w:ascii="American Typewriter" w:hAnsi="American Typewriter" w:cs="Apple Chancery"/>
                <w:sz w:val="38"/>
                <w:szCs w:val="38"/>
              </w:rPr>
            </w:pPr>
            <w:r w:rsidRPr="00D85B22">
              <w:rPr>
                <w:rFonts w:ascii="American Typewriter" w:hAnsi="American Typewriter" w:cs="Apple Chancery"/>
                <w:sz w:val="38"/>
                <w:szCs w:val="38"/>
              </w:rPr>
              <w:t xml:space="preserve">Sources d’énergies </w:t>
            </w:r>
            <w:r w:rsidRPr="00D50996">
              <w:rPr>
                <w:rFonts w:ascii="American Typewriter" w:hAnsi="American Typewriter" w:cs="Apple Chancery"/>
                <w:sz w:val="38"/>
                <w:szCs w:val="38"/>
              </w:rPr>
              <w:t>renouvelables</w:t>
            </w:r>
            <w:r w:rsidRPr="00D85B22">
              <w:rPr>
                <w:rFonts w:ascii="American Typewriter" w:hAnsi="American Typewriter" w:cs="Apple Chancery"/>
                <w:sz w:val="38"/>
                <w:szCs w:val="38"/>
              </w:rPr>
              <w:t> </w:t>
            </w:r>
            <w:r w:rsidR="00D85B22" w:rsidRPr="00D85B22">
              <w:rPr>
                <w:rFonts w:ascii="American Typewriter" w:hAnsi="American Typewriter" w:cs="Apple Chancery"/>
                <w:sz w:val="38"/>
                <w:szCs w:val="38"/>
              </w:rPr>
              <w:t>ou</w:t>
            </w:r>
            <w:r w:rsidR="00565ED9" w:rsidRPr="00D85B22">
              <w:rPr>
                <w:rFonts w:ascii="American Typewriter" w:hAnsi="American Typewriter" w:cs="Apple Chancery"/>
                <w:sz w:val="38"/>
                <w:szCs w:val="38"/>
              </w:rPr>
              <w:t xml:space="preserve"> </w:t>
            </w:r>
            <w:r w:rsidR="00565ED9" w:rsidRPr="00D50996">
              <w:rPr>
                <w:rFonts w:ascii="American Typewriter" w:hAnsi="American Typewriter" w:cs="Apple Chancery"/>
                <w:sz w:val="38"/>
                <w:szCs w:val="38"/>
              </w:rPr>
              <w:t>non-renouvelable</w:t>
            </w:r>
            <w:r w:rsidRPr="00D50996">
              <w:rPr>
                <w:rFonts w:ascii="American Typewriter" w:hAnsi="American Typewriter" w:cs="Apple Chancery"/>
                <w:sz w:val="38"/>
                <w:szCs w:val="38"/>
              </w:rPr>
              <w:t>s</w:t>
            </w:r>
          </w:p>
        </w:tc>
      </w:tr>
      <w:tr w:rsidR="00132D78" w14:paraId="09C488D4" w14:textId="77777777" w:rsidTr="00D50996">
        <w:trPr>
          <w:trHeight w:val="1673"/>
        </w:trPr>
        <w:tc>
          <w:tcPr>
            <w:tcW w:w="3953" w:type="dxa"/>
            <w:tcBorders>
              <w:top w:val="single" w:sz="8" w:space="0" w:color="auto"/>
              <w:right w:val="single" w:sz="8" w:space="0" w:color="auto"/>
            </w:tcBorders>
          </w:tcPr>
          <w:p w14:paraId="6CBE387D" w14:textId="578CC9B4" w:rsidR="00132D78" w:rsidRPr="00F32C8F" w:rsidRDefault="002E01AE" w:rsidP="00D16631">
            <w:pPr>
              <w:rPr>
                <w:rFonts w:ascii="American Typewriter" w:hAnsi="American Typewriter" w:cs="Apple Chancery"/>
                <w:color w:val="3FFF09"/>
                <w:sz w:val="40"/>
                <w:szCs w:val="40"/>
              </w:rPr>
            </w:pPr>
            <w:r w:rsidRPr="00F32C8F">
              <w:rPr>
                <w:rFonts w:ascii="American Typewriter" w:hAnsi="American Typewriter" w:cs="Apple Chancery"/>
                <w:color w:val="3FFF09"/>
                <w:sz w:val="40"/>
                <w:szCs w:val="40"/>
              </w:rPr>
              <w:t>C</w:t>
            </w:r>
            <w:r w:rsidR="00C70736" w:rsidRPr="00F32C8F">
              <w:rPr>
                <w:rFonts w:ascii="American Typewriter" w:hAnsi="American Typewriter" w:cs="Apple Chancery"/>
                <w:color w:val="3FFF09"/>
                <w:sz w:val="40"/>
                <w:szCs w:val="40"/>
              </w:rPr>
              <w:t>entrale éolienne</w:t>
            </w:r>
          </w:p>
        </w:tc>
        <w:tc>
          <w:tcPr>
            <w:tcW w:w="3277" w:type="dxa"/>
            <w:tcBorders>
              <w:left w:val="single" w:sz="8" w:space="0" w:color="auto"/>
              <w:bottom w:val="single" w:sz="8" w:space="0" w:color="auto"/>
            </w:tcBorders>
          </w:tcPr>
          <w:p w14:paraId="588A1050" w14:textId="706AF8FC" w:rsidR="00AB450B" w:rsidRPr="00F32C8F" w:rsidRDefault="00AB450B" w:rsidP="00D16631">
            <w:pPr>
              <w:rPr>
                <w:rFonts w:ascii="American Typewriter" w:hAnsi="American Typewriter" w:cs="Apple Chancery"/>
                <w:color w:val="3FFF09"/>
                <w:sz w:val="40"/>
                <w:szCs w:val="40"/>
              </w:rPr>
            </w:pPr>
            <w:r w:rsidRPr="00F32C8F">
              <w:rPr>
                <w:rFonts w:ascii="American Typewriter" w:hAnsi="American Typewriter" w:cs="Apple Chancery"/>
                <w:color w:val="3FFF09"/>
                <w:sz w:val="40"/>
                <w:szCs w:val="40"/>
              </w:rPr>
              <w:t>air / vent</w:t>
            </w:r>
            <w:r w:rsidR="001B66A4" w:rsidRPr="00F32C8F">
              <w:rPr>
                <w:rFonts w:ascii="American Typewriter" w:hAnsi="American Typewriter" w:cs="Apple Chancery"/>
                <w:color w:val="3FFF09"/>
                <w:sz w:val="40"/>
                <w:szCs w:val="40"/>
              </w:rPr>
              <w:t xml:space="preserve"> </w:t>
            </w:r>
            <w:r w:rsidR="001B66A4" w:rsidRPr="00F32C8F">
              <w:rPr>
                <w:rFonts w:ascii="American Typewriter" w:hAnsi="American Typewriter" w:cs="Apple Chancery"/>
                <w:color w:val="3FFF09"/>
                <w:sz w:val="28"/>
                <w:szCs w:val="28"/>
              </w:rPr>
              <w:t xml:space="preserve">(mouvement de </w:t>
            </w:r>
            <w:proofErr w:type="gramStart"/>
            <w:r w:rsidR="001B66A4" w:rsidRPr="00F32C8F">
              <w:rPr>
                <w:rFonts w:ascii="American Typewriter" w:hAnsi="American Typewriter" w:cs="Apple Chancery"/>
                <w:color w:val="3FFF09"/>
                <w:sz w:val="28"/>
                <w:szCs w:val="28"/>
              </w:rPr>
              <w:t>l’air )</w:t>
            </w:r>
            <w:proofErr w:type="gramEnd"/>
          </w:p>
        </w:tc>
        <w:tc>
          <w:tcPr>
            <w:tcW w:w="3686" w:type="dxa"/>
          </w:tcPr>
          <w:p w14:paraId="43A0C579" w14:textId="74D8D174" w:rsidR="00132D78" w:rsidRPr="00F32C8F" w:rsidRDefault="0018622F" w:rsidP="00D16631">
            <w:pPr>
              <w:rPr>
                <w:rFonts w:ascii="American Typewriter" w:hAnsi="American Typewriter" w:cs="Apple Chancery"/>
                <w:color w:val="3FFF09"/>
                <w:sz w:val="40"/>
                <w:szCs w:val="40"/>
              </w:rPr>
            </w:pPr>
            <w:r w:rsidRPr="00F32C8F">
              <w:rPr>
                <w:rFonts w:ascii="American Typewriter" w:hAnsi="American Typewriter" w:cs="Apple Chancery"/>
                <w:color w:val="3FFF09"/>
                <w:sz w:val="40"/>
                <w:szCs w:val="40"/>
              </w:rPr>
              <w:t>renouvelable</w:t>
            </w:r>
          </w:p>
        </w:tc>
      </w:tr>
      <w:tr w:rsidR="00132D78" w14:paraId="6EA4BEAF" w14:textId="77777777" w:rsidTr="00D50996">
        <w:trPr>
          <w:trHeight w:val="1669"/>
        </w:trPr>
        <w:tc>
          <w:tcPr>
            <w:tcW w:w="3953" w:type="dxa"/>
          </w:tcPr>
          <w:p w14:paraId="53C1E6A2" w14:textId="08AB4BA4" w:rsidR="00132D78" w:rsidRPr="00F32C8F" w:rsidRDefault="002E01AE" w:rsidP="00D16631">
            <w:pPr>
              <w:rPr>
                <w:rFonts w:ascii="American Typewriter" w:hAnsi="American Typewriter" w:cs="Apple Chancery"/>
                <w:color w:val="0000FF"/>
                <w:sz w:val="40"/>
                <w:szCs w:val="40"/>
              </w:rPr>
            </w:pPr>
            <w:r w:rsidRPr="00F32C8F">
              <w:rPr>
                <w:rFonts w:ascii="American Typewriter" w:hAnsi="American Typewriter" w:cs="Apple Chancery"/>
                <w:color w:val="0000FF"/>
                <w:sz w:val="40"/>
                <w:szCs w:val="40"/>
              </w:rPr>
              <w:t>C</w:t>
            </w:r>
            <w:r w:rsidR="00C70736" w:rsidRPr="00F32C8F">
              <w:rPr>
                <w:rFonts w:ascii="American Typewriter" w:hAnsi="American Typewriter" w:cs="Apple Chancery"/>
                <w:color w:val="0000FF"/>
                <w:sz w:val="40"/>
                <w:szCs w:val="40"/>
              </w:rPr>
              <w:t>entrale hydroélectrique</w:t>
            </w:r>
          </w:p>
        </w:tc>
        <w:tc>
          <w:tcPr>
            <w:tcW w:w="3277" w:type="dxa"/>
            <w:tcBorders>
              <w:top w:val="single" w:sz="8" w:space="0" w:color="auto"/>
            </w:tcBorders>
          </w:tcPr>
          <w:p w14:paraId="52DEDEE5" w14:textId="284118C2" w:rsidR="001B66A4" w:rsidRPr="00F32C8F" w:rsidRDefault="001B66A4" w:rsidP="00D16631">
            <w:pPr>
              <w:rPr>
                <w:rFonts w:ascii="American Typewriter" w:hAnsi="American Typewriter" w:cs="Apple Chancery"/>
                <w:color w:val="0000FF"/>
                <w:sz w:val="40"/>
                <w:szCs w:val="40"/>
              </w:rPr>
            </w:pPr>
            <w:r w:rsidRPr="00F32C8F">
              <w:rPr>
                <w:rFonts w:ascii="American Typewriter" w:hAnsi="American Typewriter" w:cs="Apple Chancery"/>
                <w:color w:val="0000FF"/>
                <w:sz w:val="40"/>
                <w:szCs w:val="40"/>
              </w:rPr>
              <w:t>e</w:t>
            </w:r>
            <w:r w:rsidR="00AB450B" w:rsidRPr="00F32C8F">
              <w:rPr>
                <w:rFonts w:ascii="American Typewriter" w:hAnsi="American Typewriter" w:cs="Apple Chancery"/>
                <w:color w:val="0000FF"/>
                <w:sz w:val="40"/>
                <w:szCs w:val="40"/>
              </w:rPr>
              <w:t xml:space="preserve">au </w:t>
            </w:r>
          </w:p>
          <w:p w14:paraId="50B9C8D7" w14:textId="4B19E111" w:rsidR="00132D78" w:rsidRPr="00F32C8F" w:rsidRDefault="00AB450B" w:rsidP="00D16631">
            <w:pPr>
              <w:rPr>
                <w:rFonts w:ascii="American Typewriter" w:hAnsi="American Typewriter" w:cs="Apple Chancery"/>
                <w:color w:val="0000FF"/>
                <w:sz w:val="28"/>
                <w:szCs w:val="28"/>
              </w:rPr>
            </w:pPr>
            <w:r w:rsidRPr="00F32C8F">
              <w:rPr>
                <w:rFonts w:ascii="American Typewriter" w:hAnsi="American Typewriter" w:cs="Apple Chancery"/>
                <w:color w:val="0000FF"/>
                <w:sz w:val="28"/>
                <w:szCs w:val="28"/>
              </w:rPr>
              <w:t>(mouvement de l’eau)</w:t>
            </w:r>
          </w:p>
        </w:tc>
        <w:tc>
          <w:tcPr>
            <w:tcW w:w="3686" w:type="dxa"/>
          </w:tcPr>
          <w:p w14:paraId="025AC0D8" w14:textId="3CE84AFF" w:rsidR="00132D78" w:rsidRPr="00F32C8F" w:rsidRDefault="0018622F" w:rsidP="00D16631">
            <w:pPr>
              <w:rPr>
                <w:rFonts w:ascii="American Typewriter" w:hAnsi="American Typewriter" w:cs="Apple Chancery"/>
                <w:color w:val="0000FF"/>
                <w:sz w:val="40"/>
                <w:szCs w:val="40"/>
              </w:rPr>
            </w:pPr>
            <w:r w:rsidRPr="00F32C8F">
              <w:rPr>
                <w:rFonts w:ascii="American Typewriter" w:hAnsi="American Typewriter" w:cs="Apple Chancery"/>
                <w:color w:val="0000FF"/>
                <w:sz w:val="40"/>
                <w:szCs w:val="40"/>
              </w:rPr>
              <w:t>renouvelable</w:t>
            </w:r>
          </w:p>
        </w:tc>
      </w:tr>
      <w:tr w:rsidR="00132D78" w14:paraId="4394D9DF" w14:textId="77777777" w:rsidTr="00D50996">
        <w:trPr>
          <w:trHeight w:val="2270"/>
        </w:trPr>
        <w:tc>
          <w:tcPr>
            <w:tcW w:w="3953" w:type="dxa"/>
          </w:tcPr>
          <w:p w14:paraId="413443D3" w14:textId="3AE68E6A" w:rsidR="00132D78" w:rsidRPr="00F32C8F" w:rsidRDefault="002E01AE" w:rsidP="00D16631">
            <w:pPr>
              <w:rPr>
                <w:rFonts w:ascii="American Typewriter" w:hAnsi="American Typewriter" w:cs="Apple Chancery"/>
                <w:color w:val="F1329F"/>
                <w:sz w:val="40"/>
                <w:szCs w:val="40"/>
              </w:rPr>
            </w:pPr>
            <w:r w:rsidRPr="00F32C8F">
              <w:rPr>
                <w:rFonts w:ascii="American Typewriter" w:hAnsi="American Typewriter" w:cs="Apple Chancery"/>
                <w:color w:val="F1329F"/>
                <w:sz w:val="40"/>
                <w:szCs w:val="40"/>
              </w:rPr>
              <w:t>C</w:t>
            </w:r>
            <w:r w:rsidR="00C70736" w:rsidRPr="00F32C8F">
              <w:rPr>
                <w:rFonts w:ascii="American Typewriter" w:hAnsi="American Typewriter" w:cs="Apple Chancery"/>
                <w:color w:val="F1329F"/>
                <w:sz w:val="40"/>
                <w:szCs w:val="40"/>
              </w:rPr>
              <w:t>entrale</w:t>
            </w:r>
            <w:r w:rsidR="00DE3AC0" w:rsidRPr="00F32C8F">
              <w:rPr>
                <w:rFonts w:ascii="American Typewriter" w:hAnsi="American Typewriter" w:cs="Apple Chancery"/>
                <w:color w:val="F1329F"/>
                <w:sz w:val="40"/>
                <w:szCs w:val="40"/>
              </w:rPr>
              <w:t xml:space="preserve"> thermique à flammes</w:t>
            </w:r>
          </w:p>
        </w:tc>
        <w:tc>
          <w:tcPr>
            <w:tcW w:w="3277" w:type="dxa"/>
          </w:tcPr>
          <w:p w14:paraId="01030CD9" w14:textId="77777777" w:rsidR="002E01AE" w:rsidRPr="00F32C8F" w:rsidRDefault="001B66A4" w:rsidP="00D16631">
            <w:pPr>
              <w:rPr>
                <w:rFonts w:ascii="American Typewriter" w:hAnsi="American Typewriter" w:cs="Apple Chancery"/>
                <w:color w:val="F1329F"/>
                <w:sz w:val="40"/>
                <w:szCs w:val="40"/>
              </w:rPr>
            </w:pPr>
            <w:r w:rsidRPr="00F32C8F">
              <w:rPr>
                <w:rFonts w:ascii="American Typewriter" w:hAnsi="American Typewriter" w:cs="Apple Chancery"/>
                <w:color w:val="F1329F"/>
                <w:sz w:val="40"/>
                <w:szCs w:val="40"/>
              </w:rPr>
              <w:t xml:space="preserve">pétrole, </w:t>
            </w:r>
          </w:p>
          <w:p w14:paraId="0D1AD6FD" w14:textId="4FF9383F" w:rsidR="002E01AE" w:rsidRPr="00F32C8F" w:rsidRDefault="001B66A4" w:rsidP="00D16631">
            <w:pPr>
              <w:rPr>
                <w:rFonts w:ascii="American Typewriter" w:hAnsi="American Typewriter" w:cs="Apple Chancery"/>
                <w:color w:val="F1329F"/>
                <w:sz w:val="40"/>
                <w:szCs w:val="40"/>
              </w:rPr>
            </w:pPr>
            <w:r w:rsidRPr="00F32C8F">
              <w:rPr>
                <w:rFonts w:ascii="American Typewriter" w:hAnsi="American Typewriter" w:cs="Apple Chancery"/>
                <w:color w:val="F1329F"/>
                <w:sz w:val="40"/>
                <w:szCs w:val="40"/>
              </w:rPr>
              <w:t xml:space="preserve">gaz </w:t>
            </w:r>
            <w:r w:rsidR="002E01AE" w:rsidRPr="00F32C8F">
              <w:rPr>
                <w:rFonts w:ascii="American Typewriter" w:hAnsi="American Typewriter" w:cs="Apple Chancery"/>
                <w:color w:val="F1329F"/>
                <w:sz w:val="40"/>
                <w:szCs w:val="40"/>
              </w:rPr>
              <w:t xml:space="preserve">naturel, </w:t>
            </w:r>
            <w:r w:rsidRPr="00F32C8F">
              <w:rPr>
                <w:rFonts w:ascii="American Typewriter" w:hAnsi="American Typewriter" w:cs="Apple Chancery"/>
                <w:color w:val="F1329F"/>
                <w:sz w:val="40"/>
                <w:szCs w:val="40"/>
              </w:rPr>
              <w:t>charbon</w:t>
            </w:r>
          </w:p>
        </w:tc>
        <w:tc>
          <w:tcPr>
            <w:tcW w:w="3686" w:type="dxa"/>
          </w:tcPr>
          <w:p w14:paraId="59B65983" w14:textId="3937C673" w:rsidR="00132D78" w:rsidRPr="00F32C8F" w:rsidRDefault="0018622F" w:rsidP="00D16631">
            <w:pPr>
              <w:rPr>
                <w:rFonts w:ascii="American Typewriter" w:hAnsi="American Typewriter" w:cs="Apple Chancery"/>
                <w:color w:val="F1329F"/>
                <w:sz w:val="40"/>
                <w:szCs w:val="40"/>
              </w:rPr>
            </w:pPr>
            <w:r w:rsidRPr="00F32C8F">
              <w:rPr>
                <w:rFonts w:ascii="American Typewriter" w:hAnsi="American Typewriter" w:cs="Apple Chancery"/>
                <w:color w:val="F1329F"/>
                <w:sz w:val="40"/>
                <w:szCs w:val="40"/>
              </w:rPr>
              <w:t>non-renouvelables</w:t>
            </w:r>
          </w:p>
        </w:tc>
      </w:tr>
      <w:tr w:rsidR="00132D78" w14:paraId="0498BB00" w14:textId="77777777" w:rsidTr="00D50996">
        <w:trPr>
          <w:trHeight w:val="1693"/>
        </w:trPr>
        <w:tc>
          <w:tcPr>
            <w:tcW w:w="3953" w:type="dxa"/>
          </w:tcPr>
          <w:p w14:paraId="40770D57" w14:textId="1CD2DA19" w:rsidR="00132D78" w:rsidRPr="00F32C8F" w:rsidRDefault="002E01AE" w:rsidP="00D16631">
            <w:pPr>
              <w:rPr>
                <w:rFonts w:ascii="American Typewriter" w:hAnsi="American Typewriter" w:cs="Apple Chancery"/>
                <w:color w:val="EB6913"/>
                <w:sz w:val="40"/>
                <w:szCs w:val="40"/>
              </w:rPr>
            </w:pPr>
            <w:r w:rsidRPr="00F32C8F">
              <w:rPr>
                <w:rFonts w:ascii="American Typewriter" w:hAnsi="American Typewriter" w:cs="Apple Chancery"/>
                <w:color w:val="EB6913"/>
                <w:sz w:val="40"/>
                <w:szCs w:val="40"/>
              </w:rPr>
              <w:t>C</w:t>
            </w:r>
            <w:r w:rsidR="00C70736" w:rsidRPr="00F32C8F">
              <w:rPr>
                <w:rFonts w:ascii="American Typewriter" w:hAnsi="American Typewriter" w:cs="Apple Chancery"/>
                <w:color w:val="EB6913"/>
                <w:sz w:val="40"/>
                <w:szCs w:val="40"/>
              </w:rPr>
              <w:t>entrale</w:t>
            </w:r>
            <w:r w:rsidR="00DE3AC0" w:rsidRPr="00F32C8F">
              <w:rPr>
                <w:rFonts w:ascii="American Typewriter" w:hAnsi="American Typewriter" w:cs="Apple Chancery"/>
                <w:color w:val="EB6913"/>
                <w:sz w:val="40"/>
                <w:szCs w:val="40"/>
              </w:rPr>
              <w:t xml:space="preserve"> thermique nucléaire</w:t>
            </w:r>
          </w:p>
        </w:tc>
        <w:tc>
          <w:tcPr>
            <w:tcW w:w="3277" w:type="dxa"/>
          </w:tcPr>
          <w:p w14:paraId="32478777" w14:textId="26EFA25A" w:rsidR="00132D78" w:rsidRPr="00F32C8F" w:rsidRDefault="002E01AE" w:rsidP="00D16631">
            <w:pPr>
              <w:rPr>
                <w:rFonts w:ascii="American Typewriter" w:hAnsi="American Typewriter" w:cs="Apple Chancery"/>
                <w:color w:val="EB6913"/>
                <w:sz w:val="40"/>
                <w:szCs w:val="40"/>
              </w:rPr>
            </w:pPr>
            <w:r w:rsidRPr="00F32C8F">
              <w:rPr>
                <w:rFonts w:ascii="American Typewriter" w:hAnsi="American Typewriter" w:cs="Apple Chancery"/>
                <w:color w:val="EB6913"/>
                <w:sz w:val="40"/>
                <w:szCs w:val="40"/>
              </w:rPr>
              <w:t>uranium</w:t>
            </w:r>
          </w:p>
        </w:tc>
        <w:tc>
          <w:tcPr>
            <w:tcW w:w="3686" w:type="dxa"/>
          </w:tcPr>
          <w:p w14:paraId="7D24B74B" w14:textId="2BC50258" w:rsidR="00132D78" w:rsidRPr="00F32C8F" w:rsidRDefault="0018622F" w:rsidP="00D16631">
            <w:pPr>
              <w:rPr>
                <w:rFonts w:ascii="American Typewriter" w:hAnsi="American Typewriter" w:cs="Apple Chancery"/>
                <w:color w:val="EB6913"/>
                <w:sz w:val="40"/>
                <w:szCs w:val="40"/>
              </w:rPr>
            </w:pPr>
            <w:r w:rsidRPr="00F32C8F">
              <w:rPr>
                <w:rFonts w:ascii="American Typewriter" w:hAnsi="American Typewriter" w:cs="Apple Chancery"/>
                <w:color w:val="EB6913"/>
                <w:sz w:val="40"/>
                <w:szCs w:val="40"/>
              </w:rPr>
              <w:t>non-renouvelables</w:t>
            </w:r>
          </w:p>
        </w:tc>
      </w:tr>
      <w:tr w:rsidR="00132D78" w14:paraId="47C21455" w14:textId="77777777" w:rsidTr="00D85B22">
        <w:tc>
          <w:tcPr>
            <w:tcW w:w="3953" w:type="dxa"/>
          </w:tcPr>
          <w:p w14:paraId="724AA120" w14:textId="213C18DC" w:rsidR="00132D78" w:rsidRPr="00270B56" w:rsidRDefault="00270B56" w:rsidP="00D16631">
            <w:pPr>
              <w:rPr>
                <w:rFonts w:ascii="American Typewriter" w:hAnsi="American Typewriter" w:cs="Apple Chancery"/>
                <w:color w:val="9217FD"/>
                <w:sz w:val="40"/>
                <w:szCs w:val="40"/>
              </w:rPr>
            </w:pPr>
            <w:r w:rsidRPr="00270B56">
              <w:rPr>
                <w:rFonts w:ascii="American Typewriter" w:hAnsi="American Typewriter" w:cs="Apple Chancery"/>
                <w:color w:val="9217FD"/>
                <w:sz w:val="40"/>
                <w:szCs w:val="40"/>
              </w:rPr>
              <w:t>Centrale marémotrice</w:t>
            </w:r>
          </w:p>
        </w:tc>
        <w:tc>
          <w:tcPr>
            <w:tcW w:w="3277" w:type="dxa"/>
          </w:tcPr>
          <w:p w14:paraId="34143652" w14:textId="79488DB3" w:rsidR="00132D78" w:rsidRPr="00270B56" w:rsidRDefault="00270B56" w:rsidP="00D16631">
            <w:pPr>
              <w:rPr>
                <w:rFonts w:ascii="American Typewriter" w:hAnsi="American Typewriter" w:cs="Apple Chancery"/>
                <w:color w:val="9217FD"/>
                <w:sz w:val="40"/>
                <w:szCs w:val="40"/>
              </w:rPr>
            </w:pPr>
            <w:r w:rsidRPr="00270B56">
              <w:rPr>
                <w:rFonts w:ascii="American Typewriter" w:hAnsi="American Typewriter" w:cs="Apple Chancery"/>
                <w:color w:val="9217FD"/>
                <w:sz w:val="40"/>
                <w:szCs w:val="40"/>
              </w:rPr>
              <w:t>Vagues de la marée / eau</w:t>
            </w:r>
          </w:p>
        </w:tc>
        <w:tc>
          <w:tcPr>
            <w:tcW w:w="3686" w:type="dxa"/>
          </w:tcPr>
          <w:p w14:paraId="0674BEA3" w14:textId="6F70F97F" w:rsidR="00132D78" w:rsidRPr="00270B56" w:rsidRDefault="00270B56" w:rsidP="00D16631">
            <w:pPr>
              <w:rPr>
                <w:rFonts w:ascii="American Typewriter" w:hAnsi="American Typewriter" w:cs="Apple Chancery"/>
                <w:color w:val="9217FD"/>
                <w:sz w:val="40"/>
                <w:szCs w:val="40"/>
              </w:rPr>
            </w:pPr>
            <w:r w:rsidRPr="00270B56">
              <w:rPr>
                <w:rFonts w:ascii="American Typewriter" w:hAnsi="American Typewriter" w:cs="Apple Chancery"/>
                <w:color w:val="9217FD"/>
                <w:sz w:val="40"/>
                <w:szCs w:val="40"/>
              </w:rPr>
              <w:t>renouvelable</w:t>
            </w:r>
          </w:p>
        </w:tc>
      </w:tr>
    </w:tbl>
    <w:p w14:paraId="4032815C" w14:textId="77777777" w:rsidR="00D50996" w:rsidRDefault="00D50996" w:rsidP="00D50996">
      <w:pPr>
        <w:rPr>
          <w:rFonts w:ascii="American Typewriter" w:hAnsi="American Typewriter" w:cs="Apple Chancery"/>
          <w:color w:val="000000" w:themeColor="text1"/>
          <w:sz w:val="40"/>
          <w:szCs w:val="40"/>
        </w:rPr>
      </w:pPr>
    </w:p>
    <w:p w14:paraId="3C5E6112" w14:textId="7CC63F85" w:rsidR="00265CD3" w:rsidRPr="00D50996" w:rsidRDefault="00265CD3" w:rsidP="00D50996">
      <w:pPr>
        <w:pStyle w:val="Paragraphedeliste"/>
        <w:numPr>
          <w:ilvl w:val="0"/>
          <w:numId w:val="25"/>
        </w:numPr>
        <w:rPr>
          <w:rFonts w:ascii="American Typewriter" w:hAnsi="American Typewriter" w:cs="Apple Chancery"/>
          <w:color w:val="000000" w:themeColor="text1"/>
          <w:sz w:val="40"/>
          <w:szCs w:val="40"/>
        </w:rPr>
      </w:pPr>
      <w:r w:rsidRPr="00D50996">
        <w:rPr>
          <w:rFonts w:ascii="American Typewriter" w:hAnsi="American Typewriter" w:cs="Apple Chancery"/>
          <w:color w:val="000000" w:themeColor="text1"/>
          <w:sz w:val="40"/>
          <w:szCs w:val="40"/>
        </w:rPr>
        <w:t xml:space="preserve">Les sources d’énergies peuvent être </w:t>
      </w:r>
      <w:r w:rsidRPr="00D50996">
        <w:rPr>
          <w:rFonts w:ascii="American Typewriter" w:hAnsi="American Typewriter" w:cs="Apple Chancery"/>
          <w:color w:val="000000" w:themeColor="text1"/>
          <w:sz w:val="40"/>
          <w:szCs w:val="40"/>
          <w:highlight w:val="green"/>
        </w:rPr>
        <w:t>renouvelables</w:t>
      </w:r>
      <w:r w:rsidRPr="00D50996">
        <w:rPr>
          <w:rFonts w:ascii="American Typewriter" w:hAnsi="American Typewriter" w:cs="Apple Chancery"/>
          <w:color w:val="000000" w:themeColor="text1"/>
          <w:sz w:val="40"/>
          <w:szCs w:val="40"/>
        </w:rPr>
        <w:t xml:space="preserve"> ou </w:t>
      </w:r>
      <w:r w:rsidRPr="00D50996">
        <w:rPr>
          <w:rFonts w:ascii="American Typewriter" w:hAnsi="American Typewriter" w:cs="Apple Chancery"/>
          <w:color w:val="000000" w:themeColor="text1"/>
          <w:sz w:val="40"/>
          <w:szCs w:val="40"/>
          <w:highlight w:val="cyan"/>
        </w:rPr>
        <w:t>non-renouvelable</w:t>
      </w:r>
      <w:r w:rsidR="00BA76BE" w:rsidRPr="00BA76BE">
        <w:rPr>
          <w:rFonts w:ascii="American Typewriter" w:hAnsi="American Typewriter" w:cs="Apple Chancery"/>
          <w:color w:val="000000" w:themeColor="text1"/>
          <w:sz w:val="40"/>
          <w:szCs w:val="40"/>
          <w:highlight w:val="cyan"/>
        </w:rPr>
        <w:t>s</w:t>
      </w:r>
      <w:r w:rsidR="00D85B22" w:rsidRPr="00D50996">
        <w:rPr>
          <w:rFonts w:ascii="American Typewriter" w:hAnsi="American Typewriter" w:cs="Apple Chancery"/>
          <w:color w:val="000000" w:themeColor="text1"/>
          <w:sz w:val="40"/>
          <w:szCs w:val="40"/>
        </w:rPr>
        <w:t> :</w:t>
      </w:r>
    </w:p>
    <w:p w14:paraId="00B2135F" w14:textId="77777777" w:rsidR="00D85B22" w:rsidRDefault="00D85B22" w:rsidP="00D16631">
      <w:pPr>
        <w:rPr>
          <w:rFonts w:ascii="American Typewriter" w:hAnsi="American Typewriter" w:cs="Apple Chancery"/>
          <w:color w:val="000000" w:themeColor="text1"/>
          <w:sz w:val="40"/>
          <w:szCs w:val="40"/>
        </w:rPr>
      </w:pPr>
    </w:p>
    <w:p w14:paraId="5269FED5" w14:textId="77777777" w:rsidR="00060664" w:rsidRPr="00D50996" w:rsidRDefault="00D85B22" w:rsidP="00362EFC">
      <w:pPr>
        <w:rPr>
          <w:rFonts w:ascii="Arial" w:eastAsia="Times New Roman" w:hAnsi="Arial" w:cs="Arial"/>
          <w:color w:val="222222"/>
          <w:sz w:val="42"/>
          <w:szCs w:val="42"/>
          <w:shd w:val="clear" w:color="auto" w:fill="FFFFFF"/>
        </w:rPr>
      </w:pPr>
      <w:r w:rsidRPr="00D50996">
        <w:rPr>
          <w:rFonts w:ascii="American Typewriter" w:hAnsi="American Typewriter" w:cs="Apple Chancery"/>
          <w:sz w:val="42"/>
          <w:szCs w:val="42"/>
          <w:u w:val="single"/>
        </w:rPr>
        <w:t>Source d’énergie renouvelable </w:t>
      </w:r>
      <w:r w:rsidRPr="00D50996">
        <w:rPr>
          <w:rFonts w:ascii="American Typewriter" w:hAnsi="American Typewriter" w:cs="Apple Chancery"/>
          <w:sz w:val="42"/>
          <w:szCs w:val="42"/>
        </w:rPr>
        <w:t>:</w:t>
      </w:r>
    </w:p>
    <w:p w14:paraId="18D35531" w14:textId="5C7FBA11" w:rsidR="00362EFC" w:rsidRPr="00BA76BE" w:rsidRDefault="00362EFC" w:rsidP="00362EFC">
      <w:pPr>
        <w:rPr>
          <w:rFonts w:ascii="American Typewriter" w:eastAsia="Times New Roman" w:hAnsi="American Typewriter" w:cs="Arial"/>
          <w:color w:val="222222"/>
          <w:sz w:val="40"/>
          <w:szCs w:val="40"/>
          <w:shd w:val="clear" w:color="auto" w:fill="FFFFFF"/>
          <w:lang w:eastAsia="fr-FR"/>
        </w:rPr>
      </w:pPr>
      <w:r w:rsidRPr="00BA76BE">
        <w:rPr>
          <w:rFonts w:ascii="American Typewriter" w:eastAsia="Times New Roman" w:hAnsi="American Typewriter" w:cs="Arial"/>
          <w:color w:val="222222"/>
          <w:sz w:val="40"/>
          <w:szCs w:val="40"/>
          <w:shd w:val="clear" w:color="auto" w:fill="FFFFFF"/>
          <w:lang w:eastAsia="fr-FR"/>
        </w:rPr>
        <w:t>Les </w:t>
      </w:r>
      <w:r w:rsidR="00060664" w:rsidRPr="00BA76BE">
        <w:rPr>
          <w:rFonts w:ascii="American Typewriter" w:eastAsia="Times New Roman" w:hAnsi="American Typewriter" w:cs="Arial"/>
          <w:bCs/>
          <w:color w:val="222222"/>
          <w:sz w:val="40"/>
          <w:szCs w:val="40"/>
          <w:shd w:val="clear" w:color="auto" w:fill="FFFFFF"/>
          <w:lang w:eastAsia="fr-FR"/>
        </w:rPr>
        <w:t xml:space="preserve">sources d’énergies </w:t>
      </w:r>
      <w:r w:rsidRPr="00BA76BE">
        <w:rPr>
          <w:rFonts w:ascii="American Typewriter" w:eastAsia="Times New Roman" w:hAnsi="American Typewriter" w:cs="Arial"/>
          <w:bCs/>
          <w:sz w:val="40"/>
          <w:szCs w:val="40"/>
          <w:highlight w:val="green"/>
          <w:shd w:val="clear" w:color="auto" w:fill="FFFFFF"/>
          <w:lang w:eastAsia="fr-FR"/>
        </w:rPr>
        <w:t>renouvelables</w:t>
      </w:r>
      <w:r w:rsidRPr="00BA76BE">
        <w:rPr>
          <w:rFonts w:ascii="American Typewriter" w:eastAsia="Times New Roman" w:hAnsi="American Typewriter" w:cs="Arial"/>
          <w:color w:val="222222"/>
          <w:sz w:val="40"/>
          <w:szCs w:val="40"/>
          <w:shd w:val="clear" w:color="auto" w:fill="FFFFFF"/>
          <w:lang w:eastAsia="fr-FR"/>
        </w:rPr>
        <w:t> sont les </w:t>
      </w:r>
      <w:r w:rsidRPr="00BA76BE">
        <w:rPr>
          <w:rFonts w:ascii="American Typewriter" w:eastAsia="Times New Roman" w:hAnsi="American Typewriter" w:cs="Arial"/>
          <w:bCs/>
          <w:color w:val="222222"/>
          <w:sz w:val="40"/>
          <w:szCs w:val="40"/>
          <w:shd w:val="clear" w:color="auto" w:fill="FFFFFF"/>
          <w:lang w:eastAsia="fr-FR"/>
        </w:rPr>
        <w:t>énergies</w:t>
      </w:r>
      <w:r w:rsidRPr="00BA76BE">
        <w:rPr>
          <w:rFonts w:ascii="American Typewriter" w:eastAsia="Times New Roman" w:hAnsi="American Typewriter" w:cs="Arial"/>
          <w:color w:val="222222"/>
          <w:sz w:val="40"/>
          <w:szCs w:val="40"/>
          <w:shd w:val="clear" w:color="auto" w:fill="FFFFFF"/>
          <w:lang w:eastAsia="fr-FR"/>
        </w:rPr>
        <w:t> </w:t>
      </w:r>
      <w:r w:rsidR="00D50996" w:rsidRPr="00BA76BE">
        <w:rPr>
          <w:rFonts w:ascii="American Typewriter" w:eastAsia="Times New Roman" w:hAnsi="American Typewriter" w:cs="Arial"/>
          <w:color w:val="222222"/>
          <w:sz w:val="40"/>
          <w:szCs w:val="40"/>
          <w:shd w:val="clear" w:color="auto" w:fill="FFFFFF"/>
          <w:lang w:eastAsia="fr-FR"/>
        </w:rPr>
        <w:t>qui</w:t>
      </w:r>
      <w:r w:rsidR="00CE2C7F" w:rsidRPr="00BA76BE">
        <w:rPr>
          <w:rFonts w:ascii="American Typewriter" w:eastAsia="Times New Roman" w:hAnsi="American Typewriter" w:cs="Arial"/>
          <w:color w:val="222222"/>
          <w:sz w:val="40"/>
          <w:szCs w:val="40"/>
          <w:shd w:val="clear" w:color="auto" w:fill="FFFFFF"/>
          <w:lang w:eastAsia="fr-FR"/>
        </w:rPr>
        <w:t xml:space="preserve"> sont </w:t>
      </w:r>
      <w:r w:rsidR="00CE2C7F" w:rsidRPr="00BA76BE">
        <w:rPr>
          <w:rFonts w:ascii="American Typewriter" w:eastAsia="Times New Roman" w:hAnsi="American Typewriter" w:cs="Arial"/>
          <w:b/>
          <w:i/>
          <w:color w:val="222222"/>
          <w:sz w:val="40"/>
          <w:szCs w:val="40"/>
          <w:shd w:val="clear" w:color="auto" w:fill="FFFFFF"/>
          <w:lang w:eastAsia="fr-FR"/>
        </w:rPr>
        <w:t>utilisé</w:t>
      </w:r>
      <w:r w:rsidR="00BA76BE" w:rsidRPr="00BA76BE">
        <w:rPr>
          <w:rFonts w:ascii="American Typewriter" w:eastAsia="Times New Roman" w:hAnsi="American Typewriter" w:cs="Arial"/>
          <w:b/>
          <w:i/>
          <w:color w:val="222222"/>
          <w:sz w:val="40"/>
          <w:szCs w:val="40"/>
          <w:shd w:val="clear" w:color="auto" w:fill="FFFFFF"/>
          <w:lang w:eastAsia="fr-FR"/>
        </w:rPr>
        <w:t>es</w:t>
      </w:r>
      <w:r w:rsidR="00CE2C7F" w:rsidRPr="00BA76BE">
        <w:rPr>
          <w:rFonts w:ascii="American Typewriter" w:eastAsia="Times New Roman" w:hAnsi="American Typewriter" w:cs="Arial"/>
          <w:b/>
          <w:i/>
          <w:color w:val="222222"/>
          <w:sz w:val="40"/>
          <w:szCs w:val="40"/>
          <w:shd w:val="clear" w:color="auto" w:fill="FFFFFF"/>
          <w:lang w:eastAsia="fr-FR"/>
        </w:rPr>
        <w:t xml:space="preserve"> </w:t>
      </w:r>
      <w:r w:rsidR="00CE2C7F" w:rsidRPr="00BA76BE">
        <w:rPr>
          <w:rFonts w:ascii="American Typewriter" w:eastAsia="Times New Roman" w:hAnsi="American Typewriter" w:cs="Arial"/>
          <w:color w:val="222222"/>
          <w:sz w:val="40"/>
          <w:szCs w:val="40"/>
          <w:shd w:val="clear" w:color="auto" w:fill="FFFFFF"/>
          <w:lang w:eastAsia="fr-FR"/>
        </w:rPr>
        <w:t>par les centrales.  Comme nous ne les consommons pas il y en a toujours  autant. On ne peut donc pas en manquer.</w:t>
      </w:r>
    </w:p>
    <w:p w14:paraId="32872BFC" w14:textId="0825DC40" w:rsidR="00BA76BE" w:rsidRPr="00BA76BE" w:rsidRDefault="00BA76BE" w:rsidP="00362EFC">
      <w:pPr>
        <w:rPr>
          <w:rFonts w:ascii="American Typewriter" w:eastAsia="Times New Roman" w:hAnsi="American Typewriter" w:cs="Arial"/>
          <w:color w:val="222222"/>
          <w:sz w:val="40"/>
          <w:szCs w:val="40"/>
          <w:u w:val="single"/>
          <w:shd w:val="clear" w:color="auto" w:fill="FFFFFF"/>
          <w:lang w:eastAsia="fr-FR"/>
        </w:rPr>
      </w:pPr>
      <w:r w:rsidRPr="00BA76BE">
        <w:rPr>
          <w:rFonts w:ascii="American Typewriter" w:eastAsia="Times New Roman" w:hAnsi="American Typewriter" w:cs="Arial"/>
          <w:color w:val="222222"/>
          <w:sz w:val="40"/>
          <w:szCs w:val="40"/>
          <w:u w:val="single"/>
          <w:shd w:val="clear" w:color="auto" w:fill="FFFFFF"/>
          <w:lang w:eastAsia="fr-FR"/>
        </w:rPr>
        <w:t>Exemples :</w:t>
      </w:r>
    </w:p>
    <w:p w14:paraId="1899BB3E" w14:textId="77777777" w:rsidR="00CC48F2" w:rsidRDefault="00BA76BE" w:rsidP="00362EFC">
      <w:pPr>
        <w:rPr>
          <w:rFonts w:ascii="American Typewriter" w:eastAsia="Times New Roman" w:hAnsi="American Typewriter" w:cs="Arial"/>
          <w:color w:val="222222"/>
          <w:sz w:val="40"/>
          <w:szCs w:val="40"/>
          <w:shd w:val="clear" w:color="auto" w:fill="FFFFFF"/>
          <w:lang w:eastAsia="fr-FR"/>
        </w:rPr>
      </w:pPr>
      <w:r w:rsidRPr="00BA76BE">
        <w:rPr>
          <w:rFonts w:ascii="American Typewriter" w:eastAsia="Times New Roman" w:hAnsi="American Typewriter" w:cs="Arial"/>
          <w:color w:val="222222"/>
          <w:sz w:val="40"/>
          <w:szCs w:val="40"/>
          <w:shd w:val="clear" w:color="auto" w:fill="FFFFFF"/>
          <w:lang w:eastAsia="fr-FR"/>
        </w:rPr>
        <w:t xml:space="preserve">La centrale éolienne </w:t>
      </w:r>
      <w:r w:rsidRPr="00BA76BE">
        <w:rPr>
          <w:rFonts w:ascii="American Typewriter" w:eastAsia="Times New Roman" w:hAnsi="American Typewriter" w:cs="Arial"/>
          <w:b/>
          <w:i/>
          <w:color w:val="222222"/>
          <w:sz w:val="40"/>
          <w:szCs w:val="40"/>
          <w:shd w:val="clear" w:color="auto" w:fill="FFFFFF"/>
          <w:lang w:eastAsia="fr-FR"/>
        </w:rPr>
        <w:t>utilise</w:t>
      </w:r>
      <w:r w:rsidRPr="00BA76BE">
        <w:rPr>
          <w:rFonts w:ascii="American Typewriter" w:eastAsia="Times New Roman" w:hAnsi="American Typewriter" w:cs="Arial"/>
          <w:color w:val="222222"/>
          <w:sz w:val="40"/>
          <w:szCs w:val="40"/>
          <w:shd w:val="clear" w:color="auto" w:fill="FFFFFF"/>
          <w:lang w:eastAsia="fr-FR"/>
        </w:rPr>
        <w:t xml:space="preserve"> l’air / le vent.</w:t>
      </w:r>
      <w:r w:rsidR="00CC48F2">
        <w:rPr>
          <w:rFonts w:ascii="American Typewriter" w:eastAsia="Times New Roman" w:hAnsi="American Typewriter" w:cs="Arial"/>
          <w:color w:val="222222"/>
          <w:sz w:val="40"/>
          <w:szCs w:val="40"/>
          <w:shd w:val="clear" w:color="auto" w:fill="FFFFFF"/>
          <w:lang w:eastAsia="fr-FR"/>
        </w:rPr>
        <w:t xml:space="preserve"> </w:t>
      </w:r>
    </w:p>
    <w:p w14:paraId="2F7F2BF0" w14:textId="5CB10114" w:rsidR="00BA76BE" w:rsidRDefault="00CC48F2" w:rsidP="00362EFC">
      <w:pPr>
        <w:rPr>
          <w:rFonts w:ascii="American Typewriter" w:eastAsia="Times New Roman" w:hAnsi="American Typewriter" w:cs="Arial"/>
          <w:color w:val="222222"/>
          <w:sz w:val="32"/>
          <w:szCs w:val="32"/>
          <w:shd w:val="clear" w:color="auto" w:fill="FFFFFF"/>
          <w:lang w:eastAsia="fr-FR"/>
        </w:rPr>
      </w:pPr>
      <w:proofErr w:type="gramStart"/>
      <w:r w:rsidRPr="00CC48F2">
        <w:rPr>
          <w:rFonts w:ascii="American Typewriter" w:eastAsia="Times New Roman" w:hAnsi="American Typewriter" w:cs="Arial"/>
          <w:color w:val="222222"/>
          <w:sz w:val="32"/>
          <w:szCs w:val="32"/>
          <w:shd w:val="clear" w:color="auto" w:fill="FFFFFF"/>
          <w:lang w:eastAsia="fr-FR"/>
        </w:rPr>
        <w:t>( Le</w:t>
      </w:r>
      <w:proofErr w:type="gramEnd"/>
      <w:r w:rsidRPr="00CC48F2">
        <w:rPr>
          <w:rFonts w:ascii="American Typewriter" w:eastAsia="Times New Roman" w:hAnsi="American Typewriter" w:cs="Arial"/>
          <w:color w:val="222222"/>
          <w:sz w:val="32"/>
          <w:szCs w:val="32"/>
          <w:shd w:val="clear" w:color="auto" w:fill="FFFFFF"/>
          <w:lang w:eastAsia="fr-FR"/>
        </w:rPr>
        <w:t xml:space="preserve"> vent fait tourné les élises des éoliennes.) </w:t>
      </w:r>
    </w:p>
    <w:p w14:paraId="5BFBD5A3" w14:textId="77777777" w:rsidR="002B6EC9" w:rsidRPr="00CC48F2" w:rsidRDefault="002B6EC9" w:rsidP="00362EFC">
      <w:pPr>
        <w:rPr>
          <w:rFonts w:ascii="American Typewriter" w:eastAsia="Times New Roman" w:hAnsi="American Typewriter" w:cs="Times New Roman"/>
          <w:sz w:val="32"/>
          <w:szCs w:val="32"/>
          <w:lang w:eastAsia="fr-FR"/>
        </w:rPr>
      </w:pPr>
    </w:p>
    <w:p w14:paraId="35F466AA" w14:textId="759A8562" w:rsidR="00F32C8F" w:rsidRPr="00BA76BE" w:rsidRDefault="00D85B22" w:rsidP="00D16631">
      <w:pPr>
        <w:rPr>
          <w:rFonts w:ascii="American Typewriter" w:hAnsi="American Typewriter" w:cs="Apple Chancery"/>
          <w:sz w:val="40"/>
          <w:szCs w:val="40"/>
        </w:rPr>
      </w:pPr>
      <w:r w:rsidRPr="00BA76BE">
        <w:rPr>
          <w:rFonts w:ascii="American Typewriter" w:hAnsi="American Typewriter" w:cs="Apple Chancery"/>
          <w:sz w:val="40"/>
          <w:szCs w:val="40"/>
        </w:rPr>
        <w:t xml:space="preserve"> </w:t>
      </w:r>
    </w:p>
    <w:p w14:paraId="1ADCF86F" w14:textId="77777777" w:rsidR="00060664" w:rsidRPr="002B6EC9" w:rsidRDefault="00F32C8F" w:rsidP="002B6EC9">
      <w:pPr>
        <w:rPr>
          <w:rFonts w:ascii="American Typewriter" w:eastAsia="Times New Roman" w:hAnsi="American Typewriter" w:cs="Arial"/>
          <w:color w:val="222222"/>
          <w:sz w:val="42"/>
          <w:szCs w:val="42"/>
          <w:shd w:val="clear" w:color="auto" w:fill="FFFFFF"/>
          <w:lang w:eastAsia="fr-FR"/>
        </w:rPr>
      </w:pPr>
      <w:r w:rsidRPr="002B6EC9">
        <w:rPr>
          <w:rFonts w:ascii="American Typewriter" w:hAnsi="American Typewriter" w:cs="Apple Chancery"/>
          <w:color w:val="000000" w:themeColor="text1"/>
          <w:sz w:val="42"/>
          <w:szCs w:val="42"/>
          <w:u w:val="single"/>
        </w:rPr>
        <w:t>Source d’énergie non-renouvelable </w:t>
      </w:r>
      <w:r w:rsidRPr="002B6EC9">
        <w:rPr>
          <w:rFonts w:ascii="American Typewriter" w:hAnsi="American Typewriter" w:cs="Apple Chancery"/>
          <w:color w:val="000000" w:themeColor="text1"/>
          <w:sz w:val="42"/>
          <w:szCs w:val="42"/>
        </w:rPr>
        <w:t>:</w:t>
      </w:r>
    </w:p>
    <w:p w14:paraId="321C8A74" w14:textId="690C2D43" w:rsidR="00060664" w:rsidRPr="00BA76BE" w:rsidRDefault="00060664" w:rsidP="00060664">
      <w:pPr>
        <w:rPr>
          <w:rFonts w:ascii="American Typewriter" w:eastAsia="Times New Roman" w:hAnsi="American Typewriter" w:cs="Arial"/>
          <w:color w:val="222222"/>
          <w:sz w:val="40"/>
          <w:szCs w:val="40"/>
          <w:shd w:val="clear" w:color="auto" w:fill="FFFFFF"/>
          <w:lang w:eastAsia="fr-FR"/>
        </w:rPr>
      </w:pPr>
      <w:r w:rsidRPr="00BA76BE">
        <w:rPr>
          <w:rFonts w:ascii="American Typewriter" w:eastAsia="Times New Roman" w:hAnsi="American Typewriter" w:cs="Arial"/>
          <w:color w:val="222222"/>
          <w:sz w:val="40"/>
          <w:szCs w:val="40"/>
          <w:shd w:val="clear" w:color="auto" w:fill="FFFFFF"/>
          <w:lang w:eastAsia="fr-FR"/>
        </w:rPr>
        <w:t>Les </w:t>
      </w:r>
      <w:r w:rsidRPr="00BA76BE">
        <w:rPr>
          <w:rFonts w:ascii="American Typewriter" w:eastAsia="Times New Roman" w:hAnsi="American Typewriter" w:cs="Arial"/>
          <w:bCs/>
          <w:color w:val="222222"/>
          <w:sz w:val="40"/>
          <w:szCs w:val="40"/>
          <w:shd w:val="clear" w:color="auto" w:fill="FFFFFF"/>
          <w:lang w:eastAsia="fr-FR"/>
        </w:rPr>
        <w:t xml:space="preserve">sources </w:t>
      </w:r>
      <w:r w:rsidR="00B948F7" w:rsidRPr="00BA76BE">
        <w:rPr>
          <w:rFonts w:ascii="American Typewriter" w:eastAsia="Times New Roman" w:hAnsi="American Typewriter" w:cs="Arial"/>
          <w:bCs/>
          <w:color w:val="222222"/>
          <w:sz w:val="40"/>
          <w:szCs w:val="40"/>
          <w:shd w:val="clear" w:color="auto" w:fill="FFFFFF"/>
          <w:lang w:eastAsia="fr-FR"/>
        </w:rPr>
        <w:t>d’én</w:t>
      </w:r>
      <w:r w:rsidR="00F30A84" w:rsidRPr="00BA76BE">
        <w:rPr>
          <w:rFonts w:ascii="American Typewriter" w:eastAsia="Times New Roman" w:hAnsi="American Typewriter" w:cs="Arial"/>
          <w:bCs/>
          <w:color w:val="222222"/>
          <w:sz w:val="40"/>
          <w:szCs w:val="40"/>
          <w:shd w:val="clear" w:color="auto" w:fill="FFFFFF"/>
          <w:lang w:eastAsia="fr-FR"/>
        </w:rPr>
        <w:t>e</w:t>
      </w:r>
      <w:r w:rsidR="00B948F7" w:rsidRPr="00BA76BE">
        <w:rPr>
          <w:rFonts w:ascii="American Typewriter" w:eastAsia="Times New Roman" w:hAnsi="American Typewriter" w:cs="Arial"/>
          <w:bCs/>
          <w:color w:val="222222"/>
          <w:sz w:val="40"/>
          <w:szCs w:val="40"/>
          <w:shd w:val="clear" w:color="auto" w:fill="FFFFFF"/>
          <w:lang w:eastAsia="fr-FR"/>
        </w:rPr>
        <w:t xml:space="preserve">rgies </w:t>
      </w:r>
      <w:r w:rsidRPr="00BA76BE">
        <w:rPr>
          <w:rFonts w:ascii="American Typewriter" w:eastAsia="Times New Roman" w:hAnsi="American Typewriter" w:cs="Arial"/>
          <w:bCs/>
          <w:color w:val="222222"/>
          <w:sz w:val="40"/>
          <w:szCs w:val="40"/>
          <w:highlight w:val="cyan"/>
          <w:shd w:val="clear" w:color="auto" w:fill="FFFFFF"/>
          <w:lang w:eastAsia="fr-FR"/>
        </w:rPr>
        <w:t>non-renouvelables</w:t>
      </w:r>
      <w:r w:rsidRPr="00BA76BE">
        <w:rPr>
          <w:rFonts w:ascii="American Typewriter" w:eastAsia="Times New Roman" w:hAnsi="American Typewriter" w:cs="Arial"/>
          <w:color w:val="222222"/>
          <w:sz w:val="40"/>
          <w:szCs w:val="40"/>
          <w:shd w:val="clear" w:color="auto" w:fill="FFFFFF"/>
          <w:lang w:eastAsia="fr-FR"/>
        </w:rPr>
        <w:t> sont les </w:t>
      </w:r>
      <w:r w:rsidRPr="00BA76BE">
        <w:rPr>
          <w:rFonts w:ascii="American Typewriter" w:eastAsia="Times New Roman" w:hAnsi="American Typewriter" w:cs="Arial"/>
          <w:bCs/>
          <w:color w:val="222222"/>
          <w:sz w:val="40"/>
          <w:szCs w:val="40"/>
          <w:shd w:val="clear" w:color="auto" w:fill="FFFFFF"/>
          <w:lang w:eastAsia="fr-FR"/>
        </w:rPr>
        <w:t>énergies</w:t>
      </w:r>
      <w:r w:rsidRPr="00BA76BE">
        <w:rPr>
          <w:rFonts w:ascii="American Typewriter" w:eastAsia="Times New Roman" w:hAnsi="American Typewriter" w:cs="Arial"/>
          <w:color w:val="222222"/>
          <w:sz w:val="40"/>
          <w:szCs w:val="40"/>
          <w:shd w:val="clear" w:color="auto" w:fill="FFFFFF"/>
          <w:lang w:eastAsia="fr-FR"/>
        </w:rPr>
        <w:t xml:space="preserve"> qui mettent extrêmement longtemps à se former. Elles se forment moins vite que nous les consommons. Les ressources sont donc </w:t>
      </w:r>
      <w:r w:rsidR="00441B64" w:rsidRPr="00BA76BE">
        <w:rPr>
          <w:rFonts w:ascii="American Typewriter" w:eastAsia="Times New Roman" w:hAnsi="American Typewriter" w:cs="Arial"/>
          <w:color w:val="222222"/>
          <w:sz w:val="40"/>
          <w:szCs w:val="40"/>
          <w:shd w:val="clear" w:color="auto" w:fill="FFFFFF"/>
          <w:lang w:eastAsia="fr-FR"/>
        </w:rPr>
        <w:t>limitées</w:t>
      </w:r>
      <w:r w:rsidRPr="00BA76BE">
        <w:rPr>
          <w:rFonts w:ascii="American Typewriter" w:eastAsia="Times New Roman" w:hAnsi="American Typewriter" w:cs="Arial"/>
          <w:color w:val="222222"/>
          <w:sz w:val="40"/>
          <w:szCs w:val="40"/>
          <w:shd w:val="clear" w:color="auto" w:fill="FFFFFF"/>
          <w:lang w:eastAsia="fr-FR"/>
        </w:rPr>
        <w:t>.</w:t>
      </w:r>
      <w:r w:rsidR="00BA76BE">
        <w:rPr>
          <w:rFonts w:ascii="American Typewriter" w:eastAsia="Times New Roman" w:hAnsi="American Typewriter" w:cs="Arial"/>
          <w:color w:val="222222"/>
          <w:sz w:val="40"/>
          <w:szCs w:val="40"/>
          <w:shd w:val="clear" w:color="auto" w:fill="FFFFFF"/>
          <w:lang w:eastAsia="fr-FR"/>
        </w:rPr>
        <w:t xml:space="preserve"> </w:t>
      </w:r>
      <w:r w:rsidR="00D50996" w:rsidRPr="00BA76BE">
        <w:rPr>
          <w:rFonts w:ascii="American Typewriter" w:eastAsia="Times New Roman" w:hAnsi="American Typewriter" w:cs="Arial"/>
          <w:color w:val="222222"/>
          <w:sz w:val="40"/>
          <w:szCs w:val="40"/>
          <w:shd w:val="clear" w:color="auto" w:fill="FFFFFF"/>
          <w:lang w:eastAsia="fr-FR"/>
        </w:rPr>
        <w:t xml:space="preserve">En général, dans se cas les centrales les </w:t>
      </w:r>
      <w:r w:rsidR="00D50996" w:rsidRPr="00BA76BE">
        <w:rPr>
          <w:rFonts w:ascii="American Typewriter" w:eastAsia="Times New Roman" w:hAnsi="American Typewriter" w:cs="Arial"/>
          <w:b/>
          <w:i/>
          <w:color w:val="222222"/>
          <w:sz w:val="40"/>
          <w:szCs w:val="40"/>
          <w:shd w:val="clear" w:color="auto" w:fill="FFFFFF"/>
          <w:lang w:eastAsia="fr-FR"/>
        </w:rPr>
        <w:t>consomment</w:t>
      </w:r>
      <w:r w:rsidR="00D50996" w:rsidRPr="00BA76BE">
        <w:rPr>
          <w:rFonts w:ascii="American Typewriter" w:eastAsia="Times New Roman" w:hAnsi="American Typewriter" w:cs="Arial"/>
          <w:color w:val="222222"/>
          <w:sz w:val="40"/>
          <w:szCs w:val="40"/>
          <w:shd w:val="clear" w:color="auto" w:fill="FFFFFF"/>
          <w:lang w:eastAsia="fr-FR"/>
        </w:rPr>
        <w:t>.</w:t>
      </w:r>
    </w:p>
    <w:p w14:paraId="2A019433" w14:textId="67578D97" w:rsidR="00F32C8F" w:rsidRPr="00BA76BE" w:rsidRDefault="00BA76BE" w:rsidP="00D16631">
      <w:pPr>
        <w:rPr>
          <w:rFonts w:ascii="American Typewriter" w:hAnsi="American Typewriter" w:cs="Apple Chancery"/>
          <w:color w:val="000000" w:themeColor="text1"/>
          <w:sz w:val="40"/>
          <w:szCs w:val="40"/>
          <w:u w:val="single"/>
        </w:rPr>
      </w:pPr>
      <w:r w:rsidRPr="00BA76BE">
        <w:rPr>
          <w:rFonts w:ascii="American Typewriter" w:hAnsi="American Typewriter" w:cs="Apple Chancery"/>
          <w:color w:val="000000" w:themeColor="text1"/>
          <w:sz w:val="40"/>
          <w:szCs w:val="40"/>
          <w:u w:val="single"/>
        </w:rPr>
        <w:t>Exemples :</w:t>
      </w:r>
    </w:p>
    <w:p w14:paraId="16D623D3" w14:textId="77777777" w:rsidR="00CC48F2" w:rsidRPr="00CC48F2" w:rsidRDefault="00BA76BE" w:rsidP="00D16631">
      <w:pPr>
        <w:rPr>
          <w:rFonts w:ascii="American Typewriter" w:eastAsia="Times New Roman" w:hAnsi="American Typewriter" w:cs="Arial"/>
          <w:color w:val="222222"/>
          <w:sz w:val="40"/>
          <w:szCs w:val="40"/>
          <w:shd w:val="clear" w:color="auto" w:fill="FFFFFF"/>
          <w:lang w:eastAsia="fr-FR"/>
        </w:rPr>
      </w:pPr>
      <w:r w:rsidRPr="00CC48F2">
        <w:rPr>
          <w:rFonts w:ascii="American Typewriter" w:eastAsia="Times New Roman" w:hAnsi="American Typewriter" w:cs="Arial"/>
          <w:color w:val="222222"/>
          <w:sz w:val="40"/>
          <w:szCs w:val="40"/>
          <w:shd w:val="clear" w:color="auto" w:fill="FFFFFF"/>
          <w:lang w:eastAsia="fr-FR"/>
        </w:rPr>
        <w:t xml:space="preserve">La centrale thermique </w:t>
      </w:r>
      <w:r w:rsidR="00CC48F2" w:rsidRPr="00CC48F2">
        <w:rPr>
          <w:rFonts w:ascii="American Typewriter" w:eastAsia="Times New Roman" w:hAnsi="American Typewriter" w:cs="Arial"/>
          <w:color w:val="222222"/>
          <w:sz w:val="40"/>
          <w:szCs w:val="40"/>
          <w:shd w:val="clear" w:color="auto" w:fill="FFFFFF"/>
          <w:lang w:eastAsia="fr-FR"/>
        </w:rPr>
        <w:t xml:space="preserve">à flammes </w:t>
      </w:r>
      <w:r w:rsidRPr="00CC48F2">
        <w:rPr>
          <w:rFonts w:ascii="American Typewriter" w:eastAsia="Times New Roman" w:hAnsi="American Typewriter" w:cs="Arial"/>
          <w:b/>
          <w:i/>
          <w:color w:val="222222"/>
          <w:sz w:val="40"/>
          <w:szCs w:val="40"/>
          <w:shd w:val="clear" w:color="auto" w:fill="FFFFFF"/>
          <w:lang w:eastAsia="fr-FR"/>
        </w:rPr>
        <w:t xml:space="preserve">consomme </w:t>
      </w:r>
      <w:r w:rsidR="00CC48F2" w:rsidRPr="00CC48F2">
        <w:rPr>
          <w:rFonts w:ascii="American Typewriter" w:eastAsia="Times New Roman" w:hAnsi="American Typewriter" w:cs="Arial"/>
          <w:color w:val="222222"/>
          <w:sz w:val="40"/>
          <w:szCs w:val="40"/>
          <w:shd w:val="clear" w:color="auto" w:fill="FFFFFF"/>
          <w:lang w:eastAsia="fr-FR"/>
        </w:rPr>
        <w:t>du pétrole, du gaz naturel et du charbon</w:t>
      </w:r>
      <w:r w:rsidRPr="00CC48F2">
        <w:rPr>
          <w:rFonts w:ascii="American Typewriter" w:eastAsia="Times New Roman" w:hAnsi="American Typewriter" w:cs="Arial"/>
          <w:color w:val="222222"/>
          <w:sz w:val="40"/>
          <w:szCs w:val="40"/>
          <w:shd w:val="clear" w:color="auto" w:fill="FFFFFF"/>
          <w:lang w:eastAsia="fr-FR"/>
        </w:rPr>
        <w:t>.</w:t>
      </w:r>
      <w:r w:rsidR="00D37FA7" w:rsidRPr="00CC48F2">
        <w:rPr>
          <w:rFonts w:ascii="American Typewriter" w:eastAsia="Times New Roman" w:hAnsi="American Typewriter" w:cs="Arial"/>
          <w:color w:val="222222"/>
          <w:sz w:val="40"/>
          <w:szCs w:val="40"/>
          <w:shd w:val="clear" w:color="auto" w:fill="FFFFFF"/>
          <w:lang w:eastAsia="fr-FR"/>
        </w:rPr>
        <w:t xml:space="preserve"> </w:t>
      </w:r>
    </w:p>
    <w:p w14:paraId="24DFCBE6" w14:textId="63586BF1" w:rsidR="00BA76BE" w:rsidRPr="00CC48F2" w:rsidRDefault="00D37FA7" w:rsidP="00D16631">
      <w:pPr>
        <w:rPr>
          <w:rFonts w:ascii="American Typewriter" w:hAnsi="American Typewriter" w:cs="Apple Chancery"/>
          <w:color w:val="000000" w:themeColor="text1"/>
          <w:sz w:val="32"/>
          <w:szCs w:val="32"/>
        </w:rPr>
      </w:pPr>
      <w:proofErr w:type="gramStart"/>
      <w:r w:rsidRPr="00CC48F2">
        <w:rPr>
          <w:rFonts w:ascii="American Typewriter" w:eastAsia="Times New Roman" w:hAnsi="American Typewriter" w:cs="Arial"/>
          <w:color w:val="222222"/>
          <w:sz w:val="32"/>
          <w:szCs w:val="32"/>
          <w:shd w:val="clear" w:color="auto" w:fill="FFFFFF"/>
          <w:lang w:eastAsia="fr-FR"/>
        </w:rPr>
        <w:t>(</w:t>
      </w:r>
      <w:r w:rsidR="00CC48F2" w:rsidRPr="00CC48F2">
        <w:rPr>
          <w:rFonts w:ascii="American Typewriter" w:eastAsia="Times New Roman" w:hAnsi="American Typewriter" w:cs="Arial"/>
          <w:color w:val="222222"/>
          <w:sz w:val="32"/>
          <w:szCs w:val="32"/>
          <w:shd w:val="clear" w:color="auto" w:fill="FFFFFF"/>
          <w:lang w:eastAsia="fr-FR"/>
        </w:rPr>
        <w:t xml:space="preserve"> </w:t>
      </w:r>
      <w:r w:rsidR="00CC48F2">
        <w:rPr>
          <w:rFonts w:ascii="American Typewriter" w:eastAsia="Times New Roman" w:hAnsi="American Typewriter" w:cs="Arial"/>
          <w:color w:val="222222"/>
          <w:sz w:val="32"/>
          <w:szCs w:val="32"/>
          <w:shd w:val="clear" w:color="auto" w:fill="FFFFFF"/>
          <w:lang w:eastAsia="fr-FR"/>
        </w:rPr>
        <w:t xml:space="preserve"> </w:t>
      </w:r>
      <w:r w:rsidR="00CC48F2" w:rsidRPr="00CC48F2">
        <w:rPr>
          <w:rFonts w:ascii="American Typewriter" w:eastAsia="Times New Roman" w:hAnsi="American Typewriter" w:cs="Arial"/>
          <w:color w:val="222222"/>
          <w:sz w:val="32"/>
          <w:szCs w:val="32"/>
          <w:shd w:val="clear" w:color="auto" w:fill="FFFFFF"/>
          <w:lang w:eastAsia="fr-FR"/>
        </w:rPr>
        <w:t>Le</w:t>
      </w:r>
      <w:proofErr w:type="gramEnd"/>
      <w:r w:rsidR="00CC48F2" w:rsidRPr="00CC48F2">
        <w:rPr>
          <w:rFonts w:ascii="American Typewriter" w:eastAsia="Times New Roman" w:hAnsi="American Typewriter" w:cs="Arial"/>
          <w:color w:val="222222"/>
          <w:sz w:val="32"/>
          <w:szCs w:val="32"/>
          <w:shd w:val="clear" w:color="auto" w:fill="FFFFFF"/>
          <w:lang w:eastAsia="fr-FR"/>
        </w:rPr>
        <w:t xml:space="preserve"> pétrole, le gaz naturel et le charbon sont brulées.)</w:t>
      </w:r>
    </w:p>
    <w:p w14:paraId="67679DE5" w14:textId="77777777" w:rsidR="00880174" w:rsidRDefault="00880174" w:rsidP="00880174">
      <w:pPr>
        <w:pStyle w:val="Paragraphedeliste"/>
        <w:ind w:left="360"/>
        <w:rPr>
          <w:rFonts w:ascii="American Typewriter" w:hAnsi="American Typewriter" w:cs="Apple Chancery"/>
          <w:color w:val="000000" w:themeColor="text1"/>
          <w:sz w:val="40"/>
          <w:szCs w:val="40"/>
        </w:rPr>
      </w:pPr>
    </w:p>
    <w:p w14:paraId="7C8FF949" w14:textId="77777777" w:rsidR="002E3240" w:rsidRDefault="002E3240" w:rsidP="002E3240">
      <w:pPr>
        <w:pStyle w:val="Paragraphedeliste"/>
        <w:ind w:left="360"/>
        <w:rPr>
          <w:rFonts w:ascii="American Typewriter" w:hAnsi="American Typewriter" w:cs="Apple Chancery"/>
          <w:color w:val="000000" w:themeColor="text1"/>
          <w:sz w:val="40"/>
          <w:szCs w:val="40"/>
        </w:rPr>
      </w:pPr>
      <w:bookmarkStart w:id="0" w:name="_GoBack"/>
      <w:bookmarkEnd w:id="0"/>
    </w:p>
    <w:p w14:paraId="0AE7C2AC" w14:textId="5375FEB9" w:rsidR="00F32C8F" w:rsidRPr="001B16C5" w:rsidRDefault="00CC48F2" w:rsidP="001B16C5">
      <w:pPr>
        <w:pStyle w:val="Paragraphedeliste"/>
        <w:numPr>
          <w:ilvl w:val="0"/>
          <w:numId w:val="25"/>
        </w:numPr>
        <w:rPr>
          <w:rFonts w:ascii="American Typewriter" w:hAnsi="American Typewriter" w:cs="Apple Chancery"/>
          <w:color w:val="000000" w:themeColor="text1"/>
          <w:sz w:val="40"/>
          <w:szCs w:val="40"/>
        </w:rPr>
      </w:pPr>
      <w:r w:rsidRPr="001B16C5">
        <w:rPr>
          <w:rFonts w:ascii="American Typewriter" w:hAnsi="American Typewriter" w:cs="Apple Chancery"/>
          <w:color w:val="000000" w:themeColor="text1"/>
          <w:sz w:val="40"/>
          <w:szCs w:val="40"/>
        </w:rPr>
        <w:t xml:space="preserve">Les </w:t>
      </w:r>
      <w:r w:rsidRPr="001B16C5">
        <w:rPr>
          <w:rFonts w:ascii="American Typewriter" w:hAnsi="American Typewriter" w:cs="Apple Chancery"/>
          <w:color w:val="000000" w:themeColor="text1"/>
          <w:sz w:val="40"/>
          <w:szCs w:val="40"/>
          <w:highlight w:val="red"/>
        </w:rPr>
        <w:t>conversions d’énergie</w:t>
      </w:r>
      <w:r w:rsidRPr="001B16C5">
        <w:rPr>
          <w:rFonts w:ascii="American Typewriter" w:hAnsi="American Typewriter" w:cs="Apple Chancery"/>
          <w:color w:val="000000" w:themeColor="text1"/>
          <w:sz w:val="40"/>
          <w:szCs w:val="40"/>
        </w:rPr>
        <w:t> :</w:t>
      </w:r>
    </w:p>
    <w:p w14:paraId="64DC13A6" w14:textId="77777777" w:rsidR="002F349B" w:rsidRDefault="002F349B" w:rsidP="00880174">
      <w:pPr>
        <w:pStyle w:val="Paragraphedeliste"/>
        <w:ind w:left="360"/>
        <w:rPr>
          <w:rFonts w:ascii="American Typewriter" w:hAnsi="American Typewriter" w:cs="Apple Chancery"/>
          <w:color w:val="000000" w:themeColor="text1"/>
          <w:sz w:val="40"/>
          <w:szCs w:val="40"/>
        </w:rPr>
      </w:pPr>
    </w:p>
    <w:p w14:paraId="0D215B73" w14:textId="76E5E426" w:rsidR="00880174" w:rsidRPr="00BC68BE" w:rsidRDefault="00BC68BE" w:rsidP="00BC68BE">
      <w:pPr>
        <w:pStyle w:val="Paragraphedeliste"/>
        <w:ind w:left="360"/>
        <w:rPr>
          <w:rFonts w:ascii="American Typewriter" w:hAnsi="American Typewriter" w:cs="Apple Chancery"/>
          <w:color w:val="000000" w:themeColor="text1"/>
          <w:sz w:val="40"/>
          <w:szCs w:val="40"/>
        </w:rPr>
      </w:pPr>
      <w:r>
        <w:rPr>
          <w:rFonts w:ascii="American Typewriter" w:hAnsi="American Typewriter" w:cs="Apple Chancery"/>
          <w:color w:val="000000" w:themeColor="text1"/>
          <w:sz w:val="40"/>
          <w:szCs w:val="40"/>
        </w:rPr>
        <w:t>L</w:t>
      </w:r>
      <w:r w:rsidR="002F349B">
        <w:rPr>
          <w:rFonts w:ascii="American Typewriter" w:hAnsi="American Typewriter" w:cs="Apple Chancery"/>
          <w:color w:val="000000" w:themeColor="text1"/>
          <w:sz w:val="40"/>
          <w:szCs w:val="40"/>
        </w:rPr>
        <w:t xml:space="preserve">es objets convertissent parfois une énergie </w:t>
      </w:r>
      <w:r w:rsidR="002F349B" w:rsidRPr="00BC68BE">
        <w:rPr>
          <w:rFonts w:ascii="American Typewriter" w:hAnsi="American Typewriter" w:cs="Apple Chancery"/>
          <w:color w:val="000000" w:themeColor="text1"/>
          <w:sz w:val="40"/>
          <w:szCs w:val="40"/>
        </w:rPr>
        <w:t>en</w:t>
      </w:r>
      <w:r w:rsidRPr="00BC68BE">
        <w:rPr>
          <w:rFonts w:ascii="American Typewriter" w:hAnsi="American Typewriter" w:cs="Apple Chancery"/>
          <w:color w:val="000000" w:themeColor="text1"/>
          <w:sz w:val="40"/>
          <w:szCs w:val="40"/>
        </w:rPr>
        <w:t xml:space="preserve"> </w:t>
      </w:r>
      <w:r w:rsidR="002F349B" w:rsidRPr="00BC68BE">
        <w:rPr>
          <w:rFonts w:ascii="American Typewriter" w:hAnsi="American Typewriter" w:cs="Apple Chancery"/>
          <w:color w:val="000000" w:themeColor="text1"/>
          <w:sz w:val="40"/>
          <w:szCs w:val="40"/>
        </w:rPr>
        <w:t>une</w:t>
      </w:r>
      <w:r w:rsidRPr="00BC68BE">
        <w:rPr>
          <w:rFonts w:ascii="American Typewriter" w:hAnsi="American Typewriter" w:cs="Apple Chancery"/>
          <w:color w:val="000000" w:themeColor="text1"/>
          <w:sz w:val="40"/>
          <w:szCs w:val="40"/>
        </w:rPr>
        <w:t xml:space="preserve"> autre énergie.</w:t>
      </w:r>
    </w:p>
    <w:p w14:paraId="7C6599E0" w14:textId="77777777" w:rsidR="00BC68BE" w:rsidRDefault="00BC68BE" w:rsidP="00880174">
      <w:pPr>
        <w:pStyle w:val="Paragraphedeliste"/>
        <w:ind w:left="360"/>
        <w:rPr>
          <w:rFonts w:ascii="American Typewriter" w:hAnsi="American Typewriter" w:cs="Apple Chancery"/>
          <w:color w:val="000000" w:themeColor="text1"/>
          <w:sz w:val="40"/>
          <w:szCs w:val="40"/>
        </w:rPr>
      </w:pPr>
    </w:p>
    <w:p w14:paraId="3B0CC971" w14:textId="39468295" w:rsidR="00BC68BE" w:rsidRDefault="00BC68BE" w:rsidP="00880174">
      <w:pPr>
        <w:pStyle w:val="Paragraphedeliste"/>
        <w:ind w:left="360"/>
        <w:rPr>
          <w:rFonts w:ascii="American Typewriter" w:hAnsi="American Typewriter" w:cs="Apple Chancery"/>
          <w:color w:val="000000" w:themeColor="text1"/>
          <w:sz w:val="40"/>
          <w:szCs w:val="40"/>
          <w:u w:val="single"/>
        </w:rPr>
      </w:pPr>
      <w:r w:rsidRPr="00BC68BE">
        <w:rPr>
          <w:rFonts w:ascii="American Typewriter" w:hAnsi="American Typewriter" w:cs="Apple Chancery"/>
          <w:color w:val="000000" w:themeColor="text1"/>
          <w:sz w:val="40"/>
          <w:szCs w:val="40"/>
          <w:u w:val="single"/>
        </w:rPr>
        <w:t>Exemple</w:t>
      </w:r>
      <w:r>
        <w:rPr>
          <w:rFonts w:ascii="American Typewriter" w:hAnsi="American Typewriter" w:cs="Apple Chancery"/>
          <w:color w:val="000000" w:themeColor="text1"/>
          <w:sz w:val="40"/>
          <w:szCs w:val="40"/>
          <w:u w:val="single"/>
        </w:rPr>
        <w:t>s</w:t>
      </w:r>
      <w:r w:rsidRPr="00BC68BE">
        <w:rPr>
          <w:rFonts w:ascii="American Typewriter" w:hAnsi="American Typewriter" w:cs="Apple Chancery"/>
          <w:color w:val="000000" w:themeColor="text1"/>
          <w:sz w:val="40"/>
          <w:szCs w:val="40"/>
          <w:u w:val="single"/>
        </w:rPr>
        <w:t> :</w:t>
      </w:r>
    </w:p>
    <w:p w14:paraId="0A83E5FA" w14:textId="77777777" w:rsidR="00BC68BE" w:rsidRDefault="00BC68BE" w:rsidP="00880174">
      <w:pPr>
        <w:pStyle w:val="Paragraphedeliste"/>
        <w:ind w:left="360"/>
        <w:rPr>
          <w:rFonts w:ascii="American Typewriter" w:hAnsi="American Typewriter" w:cs="Apple Chancery"/>
          <w:color w:val="000000" w:themeColor="text1"/>
          <w:sz w:val="40"/>
          <w:szCs w:val="40"/>
          <w:u w:val="single"/>
        </w:rPr>
      </w:pPr>
    </w:p>
    <w:p w14:paraId="66ABA773" w14:textId="36FB3F84" w:rsidR="00BC68BE" w:rsidRPr="00345E55" w:rsidRDefault="00BC68BE" w:rsidP="00345E55">
      <w:pPr>
        <w:pStyle w:val="Paragraphedeliste"/>
        <w:ind w:left="360"/>
        <w:rPr>
          <w:rFonts w:ascii="American Typewriter" w:hAnsi="American Typewriter" w:cs="Apple Chancery"/>
          <w:color w:val="000000" w:themeColor="text1"/>
          <w:sz w:val="40"/>
          <w:szCs w:val="40"/>
        </w:rPr>
      </w:pPr>
      <w:r w:rsidRPr="00BC68BE">
        <w:rPr>
          <w:rFonts w:ascii="American Typewriter" w:hAnsi="American Typewriter" w:cs="Apple Chancery"/>
          <w:color w:val="000000" w:themeColor="text1"/>
          <w:sz w:val="40"/>
          <w:szCs w:val="40"/>
        </w:rPr>
        <w:t>Un</w:t>
      </w:r>
      <w:r>
        <w:rPr>
          <w:rFonts w:ascii="American Typewriter" w:hAnsi="American Typewriter" w:cs="Apple Chancery"/>
          <w:color w:val="000000" w:themeColor="text1"/>
          <w:sz w:val="40"/>
          <w:szCs w:val="40"/>
        </w:rPr>
        <w:t xml:space="preserve"> radiateur transforme l’énergie électrique en énergie thermique, pour chauffer une pièce de la maison. </w:t>
      </w:r>
    </w:p>
    <w:p w14:paraId="5F3DDCAB" w14:textId="6C6E7F56" w:rsidR="00BC68BE" w:rsidRPr="00BC68BE" w:rsidRDefault="00345E55" w:rsidP="00BC68BE">
      <w:r>
        <w:rPr>
          <w:rFonts w:ascii="American Typewriter" w:hAnsi="American Typewriter" w:cs="Apple Chancery"/>
          <w:noProof/>
          <w:color w:val="000000" w:themeColor="text1"/>
          <w:sz w:val="40"/>
          <w:szCs w:val="40"/>
          <w:lang w:eastAsia="fr-FR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D9E7B89" wp14:editId="6617F80E">
                <wp:simplePos x="0" y="0"/>
                <wp:positionH relativeFrom="column">
                  <wp:posOffset>4572000</wp:posOffset>
                </wp:positionH>
                <wp:positionV relativeFrom="paragraph">
                  <wp:posOffset>306070</wp:posOffset>
                </wp:positionV>
                <wp:extent cx="2057400" cy="1371600"/>
                <wp:effectExtent l="50800" t="50800" r="76200" b="127000"/>
                <wp:wrapThrough wrapText="bothSides">
                  <wp:wrapPolygon edited="0">
                    <wp:start x="13600" y="-800"/>
                    <wp:lineTo x="-533" y="0"/>
                    <wp:lineTo x="-533" y="16800"/>
                    <wp:lineTo x="13600" y="19200"/>
                    <wp:lineTo x="13600" y="23200"/>
                    <wp:lineTo x="15200" y="23200"/>
                    <wp:lineTo x="21600" y="12800"/>
                    <wp:lineTo x="22133" y="11200"/>
                    <wp:lineTo x="21600" y="10000"/>
                    <wp:lineTo x="15200" y="-800"/>
                    <wp:lineTo x="13600" y="-800"/>
                  </wp:wrapPolygon>
                </wp:wrapThrough>
                <wp:docPr id="4" name="Flèche vers la droit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57400" cy="1371600"/>
                        </a:xfrm>
                        <a:prstGeom prst="rightArrow">
                          <a:avLst/>
                        </a:prstGeom>
                        <a:solidFill>
                          <a:srgbClr val="F5723C"/>
                        </a:solidFill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5F3F170" w14:textId="3F4F20C0" w:rsidR="00147633" w:rsidRPr="00C1743F" w:rsidRDefault="00147633" w:rsidP="00C1743F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 w:rsidRPr="00C1743F">
                              <w:rPr>
                                <w:sz w:val="40"/>
                                <w:szCs w:val="40"/>
                              </w:rPr>
                              <w:t>Energie thermique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3" coordsize="21600,21600" o:spt="13" adj="16200,5400" path="m@0,0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Flèche vers la droite 4" o:spid="_x0000_s1026" type="#_x0000_t13" style="position:absolute;margin-left:5in;margin-top:24.1pt;width:162pt;height:108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398HGYsCAABwBQAADgAAAGRycy9lMm9Eb2MueG1srFTNahsxEL4X+g5C92a9jpO0JutgHFwKIQlN&#10;Ss6yVrIFWo06kr12n6jv0RfLSF5vTBoIlF52ZzT/M9/M5dW2sWyjMBhwFS9PBpwpJ6E2blnxH4/z&#10;T585C1G4WlhwquI7FfjV5OOHy9aP1RBWYGuFjJy4MG59xVcx+nFRBLlSjQgn4JUjoQZsRCQWl0WN&#10;oiXvjS2Gg8F50QLWHkGqEOj1ei/kk+xfayXjndZBRWYrTrnF/MX8XaRvMbkU4yUKvzKyS0P8QxaN&#10;MI6C9q6uRRRsjeYvV42RCAF0PJHQFKC1kSrXQNWUg1fVPKyEV7kWak7wfZvC/3Mrbzf3yExd8RFn&#10;TjQ0orn985van6fKrGA1gomKjVKvWh/GZPLg77HjApGp8K3GJv2pJLbN/d31/VXbyCQ9DgdnF6MB&#10;jUGSrDy9KM+JIT/Fi7nHEL8qaFgiKo5muYpTRGhzd8XmJsS9wUExxQxgTT031mYGl4uZRbYRNPL5&#10;2cXwdNbFOFIrUiH71DMVd1YlY+u+K03toGTLHDEDUfX+hJTKxbJzmLWTmabYveHp+4adfjJVGaS9&#10;8fB9494iRwYXe+PGOMC3HNg+Zb3Xp54f1Z3IuF1sMw6Gqbj0soB6R9hA2C9N8HJuaCg3IsR7gbQl&#10;NEja/HhHH22hrTh0FGcrwF9vvSd9Ai9JOWtp6yoefq4FKs7sN0ew/lKORmlNMzOi4RGDx5LFscSt&#10;mxnQlEu6MV5mMulHeyA1QvNEB2KaopJIOEmxKy4jHphZ3F8DOjFSTadZjVbTi3jjHrw84CDB7XH7&#10;JNB3yIwE6ls4bKgYv4LmXjdNyMF0HUGbjNuXvnYToLXO+O9OULobx3zWejmUk2cAAAD//wMAUEsD&#10;BBQABgAIAAAAIQCQdfHI3gAAAAsBAAAPAAAAZHJzL2Rvd25yZXYueG1sTI/LTsQwDEX3SPxDZCQ2&#10;iEkJValK3RHisWE3AxKwyzSmrWicqsk8+Hs8K2Zp++r43Hp58KPa0RyHwAg3iwwUcRvcwB3C+9vL&#10;dQkqJsvOjoEJ4ZciLJvzs9pWLux5Rbt16pRAOFYWoU9pqrSObU/exkWYiOX2HWZvk4xzp91s9wL3&#10;ozZZVmhvB5YPvZ3osaf2Z731CLefV18mlh/JsSuen7jwr8PKIF5eHB7uQSU6pP8wHPVFHRpx2oQt&#10;u6hGhDvBSxQhLw2oYyDLc9lsEEyRG9BNrU87NH8AAAD//wMAUEsBAi0AFAAGAAgAAAAhAOSZw8D7&#10;AAAA4QEAABMAAAAAAAAAAAAAAAAAAAAAAFtDb250ZW50X1R5cGVzXS54bWxQSwECLQAUAAYACAAA&#10;ACEAI7Jq4dcAAACUAQAACwAAAAAAAAAAAAAAAAAsAQAAX3JlbHMvLnJlbHNQSwECLQAUAAYACAAA&#10;ACEA398HGYsCAABwBQAADgAAAAAAAAAAAAAAAAAsAgAAZHJzL2Uyb0RvYy54bWxQSwECLQAUAAYA&#10;CAAAACEAkHXxyN4AAAALAQAADwAAAAAAAAAAAAAAAADjBAAAZHJzL2Rvd25yZXYueG1sUEsFBgAA&#10;AAAEAAQA8wAAAO4FAAAAAA==&#10;" adj="14400" fillcolor="#f5723c" strokecolor="#4579b8 [3044]">
                <v:shadow on="t" opacity="22937f" mv:blur="40000f" origin=",.5" offset="0,23000emu"/>
                <v:textbox>
                  <w:txbxContent>
                    <w:p w14:paraId="55F3F170" w14:textId="3F4F20C0" w:rsidR="00147633" w:rsidRPr="00C1743F" w:rsidRDefault="00147633" w:rsidP="00C1743F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 w:rsidRPr="00C1743F">
                        <w:rPr>
                          <w:sz w:val="40"/>
                          <w:szCs w:val="40"/>
                        </w:rPr>
                        <w:t>Energie thermique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>
        <w:rPr>
          <w:rFonts w:ascii="American Typewriter" w:hAnsi="American Typewriter" w:cs="Apple Chancery"/>
          <w:noProof/>
          <w:color w:val="000000" w:themeColor="text1"/>
          <w:sz w:val="40"/>
          <w:szCs w:val="40"/>
          <w:lang w:eastAsia="fr-F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9F393AE" wp14:editId="3FCEA477">
                <wp:simplePos x="0" y="0"/>
                <wp:positionH relativeFrom="column">
                  <wp:posOffset>1371600</wp:posOffset>
                </wp:positionH>
                <wp:positionV relativeFrom="paragraph">
                  <wp:posOffset>77470</wp:posOffset>
                </wp:positionV>
                <wp:extent cx="2971800" cy="1828800"/>
                <wp:effectExtent l="50800" t="25400" r="76200" b="101600"/>
                <wp:wrapThrough wrapText="bothSides">
                  <wp:wrapPolygon edited="0">
                    <wp:start x="7938" y="-300"/>
                    <wp:lineTo x="1292" y="0"/>
                    <wp:lineTo x="1292" y="4800"/>
                    <wp:lineTo x="-369" y="4800"/>
                    <wp:lineTo x="-369" y="13800"/>
                    <wp:lineTo x="-185" y="15000"/>
                    <wp:lineTo x="2769" y="19800"/>
                    <wp:lineTo x="7385" y="22200"/>
                    <wp:lineTo x="8308" y="22500"/>
                    <wp:lineTo x="13292" y="22500"/>
                    <wp:lineTo x="13477" y="22200"/>
                    <wp:lineTo x="18831" y="19200"/>
                    <wp:lineTo x="19015" y="19200"/>
                    <wp:lineTo x="21785" y="14700"/>
                    <wp:lineTo x="21785" y="14400"/>
                    <wp:lineTo x="21969" y="9900"/>
                    <wp:lineTo x="21969" y="9600"/>
                    <wp:lineTo x="20492" y="5100"/>
                    <wp:lineTo x="20308" y="3900"/>
                    <wp:lineTo x="15138" y="0"/>
                    <wp:lineTo x="13662" y="-300"/>
                    <wp:lineTo x="7938" y="-300"/>
                  </wp:wrapPolygon>
                </wp:wrapThrough>
                <wp:docPr id="1" name="Ellips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71800" cy="1828800"/>
                        </a:xfrm>
                        <a:prstGeom prst="ellipse">
                          <a:avLst/>
                        </a:prstGeom>
                        <a:solidFill>
                          <a:srgbClr val="17FF8D"/>
                        </a:solidFill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7E9686B" w14:textId="0C798E19" w:rsidR="00147633" w:rsidRPr="00C1743F" w:rsidRDefault="00147633" w:rsidP="00C1743F">
                            <w:pPr>
                              <w:jc w:val="center"/>
                              <w:rPr>
                                <w:sz w:val="70"/>
                                <w:szCs w:val="70"/>
                              </w:rPr>
                            </w:pPr>
                            <w:r w:rsidRPr="00C1743F">
                              <w:rPr>
                                <w:sz w:val="70"/>
                                <w:szCs w:val="70"/>
                              </w:rPr>
                              <w:t>Radiateur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Ellipse 1" o:spid="_x0000_s1027" style="position:absolute;margin-left:108pt;margin-top:6.1pt;width:234pt;height:2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bxHdQHYCAABXBQAADgAAAGRycy9lMm9Eb2MueG1srFTda9swEH8f7H8Qel8dZ92ahjglpMsYlLa0&#10;HX1WZCkRSDpNUmJnf/1OsuOGrlAYe5HvfN+/+5hdtUaTvfBBga1oeTaiRFgOtbKbiv58Wn2aUBIi&#10;szXTYEVFDyLQq/nHD7PGTcUYtqBr4Qk6sWHauIpuY3TTogh8KwwLZ+CERaEEb1hE1m+K2rMGvRtd&#10;jEejr0UDvnYeuAgB/153QjrP/qUUPN5JGUQkuqKYW8yvz+86vcV8xqYbz9xW8T4N9g9ZGKYsBh1c&#10;XbPIyM6rv1wZxT0EkPGMgylASsVFrgGrKUevqnncMidyLQhOcANM4f+55bf7e09Ujb2jxDKDLfqm&#10;tXJBkDKB07gwRZ1Hd+97LiCZKm2lN+mLNZA2A3oYABVtJBx/ji8vyskIcecoKyfjSWLQT/Fi7nyI&#10;3wUYkoiKii54xpLtb0LstI9aKWAAreqV0jozfrNeak/2DBtcXqxWk+s+wIlakaro8s5UPGiRjLV9&#10;EBKLx0zLHDGPnRj8Mc6FjRkHzDhrJzOJsQfDz+8b9vrJVOSRHIzH7xsPFjky2DgYG2XBv+VADynL&#10;Th8BP6k7kbFdt30/11AfcAQ8dLsRHF8pbMUNC/GeeVwGbB8ueLzDR2poKgo9RckW/O+3/id9nFGU&#10;UtLgclU0/NoxLyjRPyxO72V5fp62MTPnXy7GyPhTyfpUYndmCam9eEocz2TSj/pISg/mGe/AIkVF&#10;EbMcY1eUR39klrFberwkXCwWWQ030LF4Yx8dPw5AmrOn9pl5189jxFG+heMisumrmex0U2ssLHYR&#10;pMoDmyDucO2hx+3NU99fmnQeTvms9XIP538AAAD//wMAUEsDBBQABgAIAAAAIQD0RbMf3wAAAAoB&#10;AAAPAAAAZHJzL2Rvd25yZXYueG1sTI/BTsMwEETvSPyDtUjcqBMDURXiVAipqsQJUhDXTbxN0sZ2&#10;iN02/XuWExx3ZjT7pljNdhAnmkLvnYZ0kYAg13jTu1bDx3Z9twQRIjqDg3ek4UIBVuX1VYG58Wf3&#10;TqcqtoJLXMhRQxfjmEsZmo4shoUfybG385PFyOfUSjPhmcvtIFWSZNJi7/hDhyO9dNQcqqPVsNmv&#10;P/ejwq/0td5kj9UF3/pv1Pr2Zn5+AhFpjn9h+MVndCiZqfZHZ4IYNKg04y2RDaVAcCBbPrBQa7hP&#10;EgWyLOT/CeUPAAAA//8DAFBLAQItABQABgAIAAAAIQDkmcPA+wAAAOEBAAATAAAAAAAAAAAAAAAA&#10;AAAAAABbQ29udGVudF9UeXBlc10ueG1sUEsBAi0AFAAGAAgAAAAhACOyauHXAAAAlAEAAAsAAAAA&#10;AAAAAAAAAAAALAEAAF9yZWxzLy5yZWxzUEsBAi0AFAAGAAgAAAAhAG8R3UB2AgAAVwUAAA4AAAAA&#10;AAAAAAAAAAAALAIAAGRycy9lMm9Eb2MueG1sUEsBAi0AFAAGAAgAAAAhAPRFsx/fAAAACgEAAA8A&#10;AAAAAAAAAAAAAAAAzgQAAGRycy9kb3ducmV2LnhtbFBLBQYAAAAABAAEAPMAAADaBQAAAAA=&#10;" fillcolor="#17ff8d" strokecolor="#4579b8 [3044]">
                <v:shadow on="t" opacity="22937f" mv:blur="40000f" origin=",.5" offset="0,23000emu"/>
                <v:textbox>
                  <w:txbxContent>
                    <w:p w14:paraId="37E9686B" w14:textId="0C798E19" w:rsidR="00147633" w:rsidRPr="00C1743F" w:rsidRDefault="00147633" w:rsidP="00C1743F">
                      <w:pPr>
                        <w:jc w:val="center"/>
                        <w:rPr>
                          <w:sz w:val="70"/>
                          <w:szCs w:val="70"/>
                        </w:rPr>
                      </w:pPr>
                      <w:r w:rsidRPr="00C1743F">
                        <w:rPr>
                          <w:sz w:val="70"/>
                          <w:szCs w:val="70"/>
                        </w:rPr>
                        <w:t>Radiateur</w:t>
                      </w:r>
                    </w:p>
                  </w:txbxContent>
                </v:textbox>
                <w10:wrap type="through"/>
              </v:oval>
            </w:pict>
          </mc:Fallback>
        </mc:AlternateContent>
      </w:r>
    </w:p>
    <w:p w14:paraId="4780C49F" w14:textId="673EB147" w:rsidR="00BC68BE" w:rsidRPr="00BC68BE" w:rsidRDefault="00345E55" w:rsidP="00BC68BE">
      <w:r>
        <w:rPr>
          <w:rFonts w:ascii="American Typewriter" w:hAnsi="American Typewriter" w:cs="Apple Chancery"/>
          <w:noProof/>
          <w:color w:val="000000" w:themeColor="text1"/>
          <w:sz w:val="40"/>
          <w:szCs w:val="40"/>
          <w:lang w:eastAsia="fr-F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27FE381" wp14:editId="5B6E68FE">
                <wp:simplePos x="0" y="0"/>
                <wp:positionH relativeFrom="column">
                  <wp:posOffset>-685800</wp:posOffset>
                </wp:positionH>
                <wp:positionV relativeFrom="paragraph">
                  <wp:posOffset>635</wp:posOffset>
                </wp:positionV>
                <wp:extent cx="1828800" cy="1371600"/>
                <wp:effectExtent l="50800" t="50800" r="76200" b="127000"/>
                <wp:wrapThrough wrapText="bothSides">
                  <wp:wrapPolygon edited="0">
                    <wp:start x="12600" y="-800"/>
                    <wp:lineTo x="-600" y="0"/>
                    <wp:lineTo x="-600" y="16800"/>
                    <wp:lineTo x="12600" y="19200"/>
                    <wp:lineTo x="12600" y="23200"/>
                    <wp:lineTo x="14400" y="23200"/>
                    <wp:lineTo x="21600" y="12800"/>
                    <wp:lineTo x="22200" y="11200"/>
                    <wp:lineTo x="21600" y="10000"/>
                    <wp:lineTo x="14400" y="-800"/>
                    <wp:lineTo x="12600" y="-800"/>
                  </wp:wrapPolygon>
                </wp:wrapThrough>
                <wp:docPr id="3" name="Flèche vers la droit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00" cy="1371600"/>
                        </a:xfrm>
                        <a:prstGeom prst="rightArrow">
                          <a:avLst/>
                        </a:prstGeom>
                        <a:solidFill>
                          <a:srgbClr val="FC60F4"/>
                        </a:solidFill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0D7D71C" w14:textId="3E96CDC6" w:rsidR="00147633" w:rsidRPr="00C1743F" w:rsidRDefault="00147633" w:rsidP="00C1743F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 w:rsidRPr="00C1743F">
                              <w:rPr>
                                <w:sz w:val="40"/>
                                <w:szCs w:val="40"/>
                              </w:rPr>
                              <w:t xml:space="preserve">Energie électrique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lèche vers la droite 3" o:spid="_x0000_s1028" type="#_x0000_t13" style="position:absolute;margin-left:-53.95pt;margin-top:.05pt;width:2in;height:108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u9Spm4oCAABwBQAADgAAAGRycy9lMm9Eb2MueG1srFTNahsxEL4X+g5C92a9tpu4JutgHFwKIQ1N&#10;Ss6yVrIFWo06kr1On6jv0RfrSF5vTBoIlF52ZzT/M9/M5dW+sWynMBhwFS/PBpwpJ6E2bl3x7w/L&#10;DxPOQhSuFhacqviTCvxq9v7dZeunaggbsLVCRk5cmLa+4psY/bQogtyoRoQz8MqRUAM2IhKL66JG&#10;0ZL3xhbDweC8aAFrjyBVCPR6fRDyWfavtZLxq9ZBRWYrTrnF/MX8XaVvMbsU0zUKvzGyS0P8QxaN&#10;MI6C9q6uRRRsi+YvV42RCAF0PJPQFKC1kSrXQNWUgxfV3G+EV7kWak7wfZvC/3Mrb3d3yExd8RFn&#10;TjQ0oqX9/Yvan6fKrGA1gomKjVKvWh+mZHLv77DjApGp8L3GJv2pJLbP/X3q+6v2kUl6LCfDyWRA&#10;Y5AkK0cX5Tkx5Kd4NvcY4mcFDUtExdGsN3GOCG3urtjdhHgwOCqmmAGsqZfG2szgerWwyHaCRr5c&#10;nA+W4y7GiVqRCjmknqn4ZFUytu6b0tSOlGyOmIGoen9CSuVi2TnM2slMU+zecPS2YaefTFUGaW88&#10;fNu4t8iRwcXeuDEO8DUHtk9ZH/Sp5yd1JzLuV/uMg1xcellB/UTYQDgsTfByaWgoNyLEO4G0JTRI&#10;2vz4lT7aQltx6CjONoA/X3tP+gReknLW0tZVPPzYClSc2S+OYP2pHI/TmmZm/PFiSAyeSlanErdt&#10;FkBTLunGeJnJpB/tkdQIzSMdiHmKSiLhJMWuuIx4ZBbxcA3oxEg1n2c1Wk0v4o279/KIgwS3h/2j&#10;QN8hMxKob+G4oWL6ApoH3TQhB/NtBG0ybp/72k2A1jrjvztB6W6c8lnr+VDO/gAAAP//AwBQSwME&#10;FAAGAAgAAAAhAJP8zUrfAAAACQEAAA8AAABkcnMvZG93bnJldi54bWxMj8FOwzAMhu9IvENkJC5o&#10;SzpEt5amEyCBhMSFjQu3rDFNIXFKk63l7UlPcLP1/fr9udpOzrITDqHzJCFbCmBIjdcdtRLe9o+L&#10;DbAQFWllPaGEHwywrc/PKlVqP9IrnnaxZamEQqkkmBj7kvPQGHQqLH2PlNiHH5yKaR1argc1pnJn&#10;+UqInDvVUbpgVI8PBpuv3dFJWI/F5/NT/xKurm/yQtnve/G+N1JeXkx3t8AiTvEvDLN+Uoc6OR38&#10;kXRgVsIiE+siZWfCZr4RaThIWGV5Bryu+P8P6l8AAAD//wMAUEsBAi0AFAAGAAgAAAAhAOSZw8D7&#10;AAAA4QEAABMAAAAAAAAAAAAAAAAAAAAAAFtDb250ZW50X1R5cGVzXS54bWxQSwECLQAUAAYACAAA&#10;ACEAI7Jq4dcAAACUAQAACwAAAAAAAAAAAAAAAAAsAQAAX3JlbHMvLnJlbHNQSwECLQAUAAYACAAA&#10;ACEAu9Spm4oCAABwBQAADgAAAAAAAAAAAAAAAAAsAgAAZHJzL2Uyb0RvYy54bWxQSwECLQAUAAYA&#10;CAAAACEAk/zNSt8AAAAJAQAADwAAAAAAAAAAAAAAAADiBAAAZHJzL2Rvd25yZXYueG1sUEsFBgAA&#10;AAAEAAQA8wAAAO4FAAAAAA==&#10;" adj="13500" fillcolor="#fc60f4" strokecolor="#4579b8 [3044]">
                <v:shadow on="t" opacity="22937f" mv:blur="40000f" origin=",.5" offset="0,23000emu"/>
                <v:textbox>
                  <w:txbxContent>
                    <w:p w14:paraId="70D7D71C" w14:textId="3E96CDC6" w:rsidR="00147633" w:rsidRPr="00C1743F" w:rsidRDefault="00147633" w:rsidP="00C1743F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 w:rsidRPr="00C1743F">
                        <w:rPr>
                          <w:sz w:val="40"/>
                          <w:szCs w:val="40"/>
                        </w:rPr>
                        <w:t xml:space="preserve">Energie électrique 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</w:p>
    <w:p w14:paraId="113DA85D" w14:textId="77777777" w:rsidR="00BC68BE" w:rsidRPr="00BC68BE" w:rsidRDefault="00BC68BE" w:rsidP="00BC68BE"/>
    <w:p w14:paraId="1A89E3F7" w14:textId="77777777" w:rsidR="00345E55" w:rsidRDefault="00345E55" w:rsidP="00BC68BE">
      <w:pPr>
        <w:rPr>
          <w:sz w:val="40"/>
          <w:szCs w:val="40"/>
        </w:rPr>
      </w:pPr>
    </w:p>
    <w:p w14:paraId="5FC07B0D" w14:textId="77777777" w:rsidR="00345E55" w:rsidRDefault="00345E55" w:rsidP="00BC68BE">
      <w:pPr>
        <w:rPr>
          <w:sz w:val="40"/>
          <w:szCs w:val="40"/>
        </w:rPr>
      </w:pPr>
    </w:p>
    <w:p w14:paraId="4CE2EC78" w14:textId="0627A08A" w:rsidR="00BC68BE" w:rsidRPr="00BC68BE" w:rsidRDefault="00BC68BE" w:rsidP="00BC68BE">
      <w:pPr>
        <w:rPr>
          <w:sz w:val="40"/>
          <w:szCs w:val="40"/>
        </w:rPr>
      </w:pPr>
      <w:r w:rsidRPr="00BC68BE">
        <w:rPr>
          <w:sz w:val="40"/>
          <w:szCs w:val="40"/>
        </w:rPr>
        <w:t>Par fois ils la convertissent en 2 énergies différentes</w:t>
      </w:r>
      <w:r>
        <w:rPr>
          <w:sz w:val="40"/>
          <w:szCs w:val="40"/>
        </w:rPr>
        <w:t>, comme la lampe.</w:t>
      </w:r>
    </w:p>
    <w:p w14:paraId="239A9A44" w14:textId="3ADAAE86" w:rsidR="00971F96" w:rsidRDefault="00971F96" w:rsidP="00BC68BE">
      <w:pPr>
        <w:rPr>
          <w:sz w:val="40"/>
          <w:szCs w:val="40"/>
        </w:rPr>
      </w:pPr>
      <w:r>
        <w:rPr>
          <w:noProof/>
          <w:sz w:val="40"/>
          <w:szCs w:val="40"/>
          <w:lang w:eastAsia="fr-FR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EFCD696" wp14:editId="39081098">
                <wp:simplePos x="0" y="0"/>
                <wp:positionH relativeFrom="column">
                  <wp:posOffset>4426585</wp:posOffset>
                </wp:positionH>
                <wp:positionV relativeFrom="paragraph">
                  <wp:posOffset>1461770</wp:posOffset>
                </wp:positionV>
                <wp:extent cx="2057400" cy="925195"/>
                <wp:effectExtent l="76200" t="152400" r="0" b="268605"/>
                <wp:wrapThrough wrapText="bothSides">
                  <wp:wrapPolygon edited="0">
                    <wp:start x="-812" y="4976"/>
                    <wp:lineTo x="-2222" y="6758"/>
                    <wp:lineTo x="-753" y="15666"/>
                    <wp:lineTo x="8728" y="18040"/>
                    <wp:lineTo x="16481" y="23718"/>
                    <wp:lineTo x="17482" y="22902"/>
                    <wp:lineTo x="18459" y="20211"/>
                    <wp:lineTo x="21338" y="8389"/>
                    <wp:lineTo x="21246" y="7832"/>
                    <wp:lineTo x="17774" y="557"/>
                    <wp:lineTo x="17290" y="-4101"/>
                    <wp:lineTo x="8544" y="-2021"/>
                    <wp:lineTo x="691" y="3751"/>
                    <wp:lineTo x="-812" y="4976"/>
                  </wp:wrapPolygon>
                </wp:wrapThrough>
                <wp:docPr id="8" name="Flèche vers la droit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208316">
                          <a:off x="0" y="0"/>
                          <a:ext cx="2057400" cy="925195"/>
                        </a:xfrm>
                        <a:prstGeom prst="rightArrow">
                          <a:avLst/>
                        </a:prstGeom>
                        <a:solidFill>
                          <a:srgbClr val="9CF80A"/>
                        </a:solidFill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EFCFAD9" w14:textId="521C1272" w:rsidR="00147633" w:rsidRPr="00971F96" w:rsidRDefault="00147633" w:rsidP="00971F96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971F96">
                              <w:rPr>
                                <w:sz w:val="32"/>
                                <w:szCs w:val="32"/>
                              </w:rPr>
                              <w:t>Energie lumineuse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lèche vers la droite 8" o:spid="_x0000_s1029" type="#_x0000_t13" style="position:absolute;margin-left:348.55pt;margin-top:115.1pt;width:162pt;height:72.85pt;rotation:1319803fd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hTZ78JUCAAB9BQAADgAAAGRycy9lMm9Eb2MueG1srFTNahsxEL4X+g5C92Z3HTuxTdbBOLgUQhKa&#10;lJxlrWQLtJI6kr12n6jv0RfLSLvemDQQKL2IGc3/zDdzdb2vNdkJ8MqakhZnOSXCcFspsy7pj6fl&#10;lzElPjBTMW2NKOlBeHo9+/zpqnFTMbAbqysBBJ0YP21cSTchuGmWeb4RNfNn1gmDQmmhZgFZWGcV&#10;sAa91zob5PlF1lioHFguvMffm1ZIZ8m/lIKHeym9CESXFHML6YX0ruKbza7YdA3MbRTv0mD/kEXN&#10;lMGgvasbFhjZgvrLVa04WG9lOOO2zqyUiotUA1ZT5G+qedwwJ1It2Bzv+jb5/+eW3+0egKiqpDgo&#10;w2oc0VL/+Y3tT1MlmpEKrAqCjGOvGuenaPLoHqDjPJKx8L2EmoDFBheDfHxeXKR2YIFkn7p96Lst&#10;9oFw/Bzko8thjkPhKJsMRsVkFENkra/o04EPX4WtSSRKCmq9CXMA2yTfbHfrQ2twVIxG3mpVLZXW&#10;iYH1aqGB7BjOf7JYjvN5F+NELYtVtXUkKhy0iMbafBcSe4O5FiliQqXo/THOhQlF5zBpRzOJsXvD&#10;848NO/1oKhJie+PBx8a9RYpsTeiNa2UsvOdA9ynLVh97flJ3JMN+tU+guIjFxZ+VrQ4IlDRgHJl3&#10;fKlwKLfMhwcGuDL4iWcg3OMjtW1KajuKko2FX+/9R31EMkopaXAFS+p/bhkISvQ3gxifFMNh3NnE&#10;DEeXA2TgVLI6lZhtvbA45SJll8ioH/SRlGDrZ7wW8xgVRcxwjF1SHuDILEJ7GvDecDGfJzXcU8fC&#10;rXl0/IiDCLen/TMD1yEzIKbv7HFd2fQNNFvdOCFj59tgpUq4fe1rNwHc8YT/7h7FI3LKJ63Xqzl7&#10;AQAA//8DAFBLAwQUAAYACAAAACEAQVkg8eIAAAAMAQAADwAAAGRycy9kb3ducmV2LnhtbEyPwU7D&#10;MAyG70i8Q2QkLoglTUVHS90JkLggpIkxDXFLm9BWNE7VZFv39mQnONr+9Pv7y9VsB3Ywk+8dISQL&#10;AcxQ43RPLcL24+X2HpgPirQaHBmEk/Gwqi4vSlVod6R3c9iElsUQ8oVC6EIYC8590xmr/MKNhuLt&#10;201WhThOLdeTOsZwO3ApRMat6il+6NRonjvT/Gz2FiHPT2kyvn3RzWu9E2ubfTbyKUW8vpofH4AF&#10;M4c/GM76UR2q6FS7PWnPBoQsXyYRRZCpkMDOhJBJXNUI6fIuB16V/H+J6hcAAP//AwBQSwECLQAU&#10;AAYACAAAACEA5JnDwPsAAADhAQAAEwAAAAAAAAAAAAAAAAAAAAAAW0NvbnRlbnRfVHlwZXNdLnht&#10;bFBLAQItABQABgAIAAAAIQAjsmrh1wAAAJQBAAALAAAAAAAAAAAAAAAAACwBAABfcmVscy8ucmVs&#10;c1BLAQItABQABgAIAAAAIQCFNnvwlQIAAH0FAAAOAAAAAAAAAAAAAAAAACwCAABkcnMvZTJvRG9j&#10;LnhtbFBLAQItABQABgAIAAAAIQBBWSDx4gAAAAwBAAAPAAAAAAAAAAAAAAAAAO0EAABkcnMvZG93&#10;bnJldi54bWxQSwUGAAAAAAQABADzAAAA/AUAAAAA&#10;" adj="16743" fillcolor="#9cf80a" strokecolor="#4579b8 [3044]">
                <v:shadow on="t" opacity="22937f" mv:blur="40000f" origin=",.5" offset="0,23000emu"/>
                <v:textbox>
                  <w:txbxContent>
                    <w:p w14:paraId="1EFCFAD9" w14:textId="521C1272" w:rsidR="00147633" w:rsidRPr="00971F96" w:rsidRDefault="00147633" w:rsidP="00971F96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 w:rsidRPr="00971F96">
                        <w:rPr>
                          <w:sz w:val="32"/>
                          <w:szCs w:val="32"/>
                        </w:rPr>
                        <w:t>Energie lumineuse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>
        <w:rPr>
          <w:noProof/>
          <w:sz w:val="40"/>
          <w:szCs w:val="40"/>
          <w:lang w:eastAsia="fr-FR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B5726D9" wp14:editId="623A5337">
                <wp:simplePos x="0" y="0"/>
                <wp:positionH relativeFrom="column">
                  <wp:posOffset>4431030</wp:posOffset>
                </wp:positionH>
                <wp:positionV relativeFrom="paragraph">
                  <wp:posOffset>77470</wp:posOffset>
                </wp:positionV>
                <wp:extent cx="2212340" cy="924560"/>
                <wp:effectExtent l="50800" t="254000" r="0" b="243840"/>
                <wp:wrapThrough wrapText="bothSides">
                  <wp:wrapPolygon edited="0">
                    <wp:start x="16673" y="-1691"/>
                    <wp:lineTo x="12654" y="-4793"/>
                    <wp:lineTo x="11217" y="4057"/>
                    <wp:lineTo x="1740" y="-4757"/>
                    <wp:lineTo x="-340" y="4769"/>
                    <wp:lineTo x="-904" y="13158"/>
                    <wp:lineTo x="-981" y="16906"/>
                    <wp:lineTo x="406" y="18196"/>
                    <wp:lineTo x="727" y="17858"/>
                    <wp:lineTo x="4181" y="17887"/>
                    <wp:lineTo x="18332" y="20861"/>
                    <wp:lineTo x="21387" y="13516"/>
                    <wp:lineTo x="22786" y="6540"/>
                    <wp:lineTo x="17829" y="-616"/>
                    <wp:lineTo x="16673" y="-1691"/>
                  </wp:wrapPolygon>
                </wp:wrapThrough>
                <wp:docPr id="7" name="Flèche vers la droit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0325648">
                          <a:off x="0" y="0"/>
                          <a:ext cx="2212340" cy="924560"/>
                        </a:xfrm>
                        <a:prstGeom prst="rightArrow">
                          <a:avLst/>
                        </a:prstGeom>
                        <a:solidFill>
                          <a:srgbClr val="F5723C"/>
                        </a:solidFill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1375417" w14:textId="4C8A7E3F" w:rsidR="00147633" w:rsidRPr="00971F96" w:rsidRDefault="00147633" w:rsidP="00971F96">
                            <w:pPr>
                              <w:jc w:val="center"/>
                              <w:rPr>
                                <w:sz w:val="34"/>
                                <w:szCs w:val="34"/>
                              </w:rPr>
                            </w:pPr>
                            <w:r w:rsidRPr="00971F96">
                              <w:rPr>
                                <w:sz w:val="34"/>
                                <w:szCs w:val="34"/>
                              </w:rPr>
                              <w:t>Energie thermique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lèche vers la droite 7" o:spid="_x0000_s1030" type="#_x0000_t13" style="position:absolute;margin-left:348.9pt;margin-top:6.1pt;width:174.2pt;height:72.8pt;rotation:-1391932fd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AnPXv5kCAAB+BQAADgAAAGRycy9lMm9Eb2MueG1srFTbahsxEH0v9B+E3pv1ru1cTNbBOLgUQhKa&#10;lDzLWskr0ErqSPba/aL+R3+sI+16a9JAoPRFzGjmjOZyNNc3+0aTnQCvrClpfjaiRBhuK2U2Jf32&#10;vPp0SYkPzFRMWyNKehCe3sw/frhu3UwUtra6EkAwiPGz1pW0DsHNsszzWjTMn1knDBqlhYYFVGGT&#10;VcBajN7orBiNzrPWQuXAcuE93t52RjpP8aUUPDxI6UUguqSYW0gnpHMdz2x+zWYbYK5WvE+D/UMW&#10;DVMGHx1C3bLAyBbUX6EaxcF6K8MZt01mpVRcpBqwmnz0qpqnmjmRasHmeDe0yf+/sPx+9whEVSW9&#10;oMSwBke00r9+YvvTVIlmpAKrgiAXsVet8zOEPLlH6DWPYix8L6EhYLHBxWhcTM8nl6kfWCHZp3Yf&#10;hnaLfSAcL4siL8YTnApH21UxmZ6neWRdsBjUgQ+fhW1IFEoKalOHBYBtU2y2u/MB00DA0TGCvNWq&#10;WimtkwKb9VID2TEkwGp6UYyXsQ6EnLhlsayukCSFgxYRrM1XIbE5mGueXky0FEM8xrkwIe8DJu8I&#10;k/j2ABy/D+z9I1Qkyg7g4n3wgEgvWxMGcKOMhbcC6CFl2fljP07qjmLYr/eJFdPj1Ne2OiBT0oRx&#10;ZN7xlcKh3DEfHhngn8FL3APhAQ+pbVtS20uU1BZ+vHUf/ZHKaKWkxT9YUv99y0BQor8YJPlVPon0&#10;CEmZ4PBQgVPL+tRits3S4pTzlF0So3/QR1GCbV5wXSziq2hihuPbJeUBjsoydLsBFw4Xi0Vyw4/q&#10;WLgzT44feRDp9rx/YeB6Zgbk9L09/lc2e0XNzjdOyNjFNlipEm9jp7u+9hPAT5642S+kuEVO9eT1&#10;Z23OfwMAAP//AwBQSwMEFAAGAAgAAAAhAC5j9uffAAAACwEAAA8AAABkcnMvZG93bnJldi54bWxM&#10;j8FOwzAQRO9I/IO1SNyoQ9SGNo1TQSUQogeE6Qe4sRun2Osodtv079me4DarGc2+qVajd+xkhtgF&#10;FPA4yYAZbILusBWw/X59mAOLSaFWLqARcDERVvXtTaVKHc74ZU4ytYxKMJZKgE2pLzmPjTVexUno&#10;DZK3D4NXic6h5XpQZyr3judZVnCvOqQPVvVmbU3zI4+eWj4vGzeVh4/3+WK9fTvYFzmToxD3d+Pz&#10;ElgyY/oLwxWf0KEmpl04oo7MCSgWT4SeyMhzYNdANi1I7UjNyOJ1xf9vqH8BAAD//wMAUEsBAi0A&#10;FAAGAAgAAAAhAOSZw8D7AAAA4QEAABMAAAAAAAAAAAAAAAAAAAAAAFtDb250ZW50X1R5cGVzXS54&#10;bWxQSwECLQAUAAYACAAAACEAI7Jq4dcAAACUAQAACwAAAAAAAAAAAAAAAAAsAQAAX3JlbHMvLnJl&#10;bHNQSwECLQAUAAYACAAAACEAAnPXv5kCAAB+BQAADgAAAAAAAAAAAAAAAAAsAgAAZHJzL2Uyb0Rv&#10;Yy54bWxQSwECLQAUAAYACAAAACEALmP2598AAAALAQAADwAAAAAAAAAAAAAAAADxBAAAZHJzL2Rv&#10;d25yZXYueG1sUEsFBgAAAAAEAAQA8wAAAP0FAAAAAA==&#10;" adj="17087" fillcolor="#f5723c" strokecolor="#4579b8 [3044]">
                <v:shadow on="t" opacity="22937f" mv:blur="40000f" origin=",.5" offset="0,23000emu"/>
                <v:textbox>
                  <w:txbxContent>
                    <w:p w14:paraId="01375417" w14:textId="4C8A7E3F" w:rsidR="00147633" w:rsidRPr="00971F96" w:rsidRDefault="00147633" w:rsidP="00971F96">
                      <w:pPr>
                        <w:jc w:val="center"/>
                        <w:rPr>
                          <w:sz w:val="34"/>
                          <w:szCs w:val="34"/>
                        </w:rPr>
                      </w:pPr>
                      <w:r w:rsidRPr="00971F96">
                        <w:rPr>
                          <w:sz w:val="34"/>
                          <w:szCs w:val="34"/>
                        </w:rPr>
                        <w:t>Energie thermique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 w:rsidR="00217752">
        <w:rPr>
          <w:noProof/>
          <w:sz w:val="40"/>
          <w:szCs w:val="40"/>
          <w:lang w:eastAsia="fr-FR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8D0930A" wp14:editId="0D281700">
                <wp:simplePos x="0" y="0"/>
                <wp:positionH relativeFrom="column">
                  <wp:posOffset>-685800</wp:posOffset>
                </wp:positionH>
                <wp:positionV relativeFrom="paragraph">
                  <wp:posOffset>531495</wp:posOffset>
                </wp:positionV>
                <wp:extent cx="1828800" cy="1371600"/>
                <wp:effectExtent l="50800" t="50800" r="76200" b="127000"/>
                <wp:wrapThrough wrapText="bothSides">
                  <wp:wrapPolygon edited="0">
                    <wp:start x="12600" y="-800"/>
                    <wp:lineTo x="-600" y="0"/>
                    <wp:lineTo x="-600" y="16800"/>
                    <wp:lineTo x="12600" y="19200"/>
                    <wp:lineTo x="12600" y="23200"/>
                    <wp:lineTo x="14400" y="23200"/>
                    <wp:lineTo x="21600" y="12800"/>
                    <wp:lineTo x="22200" y="11200"/>
                    <wp:lineTo x="21600" y="10000"/>
                    <wp:lineTo x="14400" y="-800"/>
                    <wp:lineTo x="12600" y="-800"/>
                  </wp:wrapPolygon>
                </wp:wrapThrough>
                <wp:docPr id="6" name="Flèche vers la droit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00" cy="1371600"/>
                        </a:xfrm>
                        <a:prstGeom prst="rightArrow">
                          <a:avLst/>
                        </a:prstGeom>
                        <a:solidFill>
                          <a:srgbClr val="FC60F4"/>
                        </a:solidFill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AB1AA2E" w14:textId="3A7EB98D" w:rsidR="00147633" w:rsidRPr="00217752" w:rsidRDefault="00147633" w:rsidP="00217752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 w:rsidRPr="00217752">
                              <w:rPr>
                                <w:sz w:val="40"/>
                                <w:szCs w:val="40"/>
                              </w:rPr>
                              <w:t>Energie électrique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lèche vers la droite 6" o:spid="_x0000_s1031" type="#_x0000_t13" style="position:absolute;margin-left:-53.95pt;margin-top:41.85pt;width:2in;height:108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il6DNooCAABwBQAADgAAAGRycy9lMm9Eb2MueG1srFTNahsxEL4X+g5C92a9juu4JutgHFwKIQ1N&#10;Ss6yVrIFWo06kr1On6jv0RfrSF5vTBoIlF52ZzT/M9/M5dW+sWynMBhwFS/PBpwpJ6E2bl3x7w/L&#10;DxPOQhSuFhacqviTCvxq9v7dZeunaggbsLVCRk5cmLa+4psY/bQogtyoRoQz8MqRUAM2IhKL66JG&#10;0ZL3xhbDwWBctIC1R5AqBHq9Pgj5LPvXWsn4VeugIrMVp9xi/mL+rtK3mF2K6RqF3xjZpSH+IYtG&#10;GEdBe1fXIgq2RfOXq8ZIhAA6nkloCtDaSJVroGrKwYtq7jfCq1wLNSf4vk3h/7mVt7s7ZKau+Jgz&#10;Jxoa0dL+/kXtz1NlVrAawUTFxqlXrQ9TMrn3d9hxgchU+F5jk/5UEtvn/j71/VX7yCQ9lpPhZDKg&#10;MUiSlecX5ZgY8lM8m3sM8bOChiWi4mjWmzhHhDZ3V+xuQjwYHBVTzADW1EtjbWZwvVpYZDtBI18u&#10;xoPlqItxolakQg6pZyo+WZWMrfumNLUjJZsjZiCq3p+QUrlYdg6zdjLTFLs3PH/bsNNPpiqDtDce&#10;vm3cW+TI4GJv3BgH+JoD26esD/rU85O6Exn3q33GQe5WellB/UTYQDgsTfByaWgoNyLEO4G0JTRI&#10;2vz4lT7aQltx6CjONoA/X3tP+gReknLW0tZVPPzYClSc2S+OYP2pHI3SmmZm9PFiSAyeSlanErdt&#10;FkBTLunGeJnJpB/tkdQIzSMdiHmKSiLhJMWuuIx4ZBbxcA3oxEg1n2c1Wk0v4o279/KIgwS3h/2j&#10;QN8hMxKob+G4oWL6ApoH3TQhB/NtBG0ybp/72k2A1jrjvztB6W6c8lnr+VDO/gAAAP//AwBQSwME&#10;FAAGAAgAAAAhAMCR1zriAAAACwEAAA8AAABkcnMvZG93bnJldi54bWxMj8FOwzAQRO9I/IO1SFxQ&#10;a6cVTRziVIAEElIvtFx6c2M3DtjrELtN+HvcExxX8zTztlpPzpKzHkLnUUA2Z0A0Nl512Ar42L3M&#10;CiAhSlTSetQCfnSAdX19VclS+RHf9XkbW5JKMJRSgImxLykNjdFOhrnvNabs6AcnYzqHlqpBjqnc&#10;WbpgbEWd7DAtGNnrZ6Obr+3JCchH/vn22m/C3fJ+xaX9fmL7nRHi9mZ6fAAS9RT/YLjoJ3Wok9PB&#10;n1AFYgXMMpbzxAooljmQC1GwDMhBwILzHGhd0f8/1L8AAAD//wMAUEsBAi0AFAAGAAgAAAAhAOSZ&#10;w8D7AAAA4QEAABMAAAAAAAAAAAAAAAAAAAAAAFtDb250ZW50X1R5cGVzXS54bWxQSwECLQAUAAYA&#10;CAAAACEAI7Jq4dcAAACUAQAACwAAAAAAAAAAAAAAAAAsAQAAX3JlbHMvLnJlbHNQSwECLQAUAAYA&#10;CAAAACEAil6DNooCAABwBQAADgAAAAAAAAAAAAAAAAAsAgAAZHJzL2Uyb0RvYy54bWxQSwECLQAU&#10;AAYACAAAACEAwJHXOuIAAAALAQAADwAAAAAAAAAAAAAAAADiBAAAZHJzL2Rvd25yZXYueG1sUEsF&#10;BgAAAAAEAAQA8wAAAPEFAAAAAA==&#10;" adj="13500" fillcolor="#fc60f4" strokecolor="#4579b8 [3044]">
                <v:shadow on="t" opacity="22937f" mv:blur="40000f" origin=",.5" offset="0,23000emu"/>
                <v:textbox>
                  <w:txbxContent>
                    <w:p w14:paraId="7AB1AA2E" w14:textId="3A7EB98D" w:rsidR="00147633" w:rsidRPr="00217752" w:rsidRDefault="00147633" w:rsidP="00217752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 w:rsidRPr="00217752">
                        <w:rPr>
                          <w:sz w:val="40"/>
                          <w:szCs w:val="40"/>
                        </w:rPr>
                        <w:t>Energie électrique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 w:rsidR="00217752">
        <w:rPr>
          <w:noProof/>
          <w:sz w:val="40"/>
          <w:szCs w:val="40"/>
          <w:lang w:eastAsia="fr-FR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4C75175" wp14:editId="2F522635">
                <wp:simplePos x="0" y="0"/>
                <wp:positionH relativeFrom="column">
                  <wp:posOffset>1371600</wp:posOffset>
                </wp:positionH>
                <wp:positionV relativeFrom="paragraph">
                  <wp:posOffset>302895</wp:posOffset>
                </wp:positionV>
                <wp:extent cx="2971800" cy="1828800"/>
                <wp:effectExtent l="50800" t="25400" r="76200" b="101600"/>
                <wp:wrapThrough wrapText="bothSides">
                  <wp:wrapPolygon edited="0">
                    <wp:start x="7938" y="-300"/>
                    <wp:lineTo x="1292" y="0"/>
                    <wp:lineTo x="1292" y="4800"/>
                    <wp:lineTo x="-369" y="4800"/>
                    <wp:lineTo x="-369" y="13800"/>
                    <wp:lineTo x="-185" y="15000"/>
                    <wp:lineTo x="2769" y="19800"/>
                    <wp:lineTo x="7385" y="22200"/>
                    <wp:lineTo x="8308" y="22500"/>
                    <wp:lineTo x="13292" y="22500"/>
                    <wp:lineTo x="13477" y="22200"/>
                    <wp:lineTo x="18831" y="19200"/>
                    <wp:lineTo x="19015" y="19200"/>
                    <wp:lineTo x="21785" y="14700"/>
                    <wp:lineTo x="21785" y="14400"/>
                    <wp:lineTo x="21969" y="9900"/>
                    <wp:lineTo x="21969" y="9600"/>
                    <wp:lineTo x="20492" y="5100"/>
                    <wp:lineTo x="20308" y="3900"/>
                    <wp:lineTo x="15138" y="0"/>
                    <wp:lineTo x="13662" y="-300"/>
                    <wp:lineTo x="7938" y="-300"/>
                  </wp:wrapPolygon>
                </wp:wrapThrough>
                <wp:docPr id="5" name="Ellips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71800" cy="1828800"/>
                        </a:xfrm>
                        <a:prstGeom prst="ellipse">
                          <a:avLst/>
                        </a:prstGeom>
                        <a:solidFill>
                          <a:srgbClr val="17FF8D"/>
                        </a:solidFill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CD18926" w14:textId="7FE4E54B" w:rsidR="00147633" w:rsidRPr="00217752" w:rsidRDefault="00147633" w:rsidP="00217752">
                            <w:pPr>
                              <w:jc w:val="center"/>
                              <w:rPr>
                                <w:sz w:val="96"/>
                                <w:szCs w:val="96"/>
                              </w:rPr>
                            </w:pPr>
                            <w:r w:rsidRPr="00217752">
                              <w:rPr>
                                <w:sz w:val="96"/>
                                <w:szCs w:val="96"/>
                              </w:rPr>
                              <w:t>Lampe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Ellipse 5" o:spid="_x0000_s1032" style="position:absolute;margin-left:108pt;margin-top:23.85pt;width:234pt;height:2in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Q3aajHkCAABeBQAADgAAAGRycy9lMm9Eb2MueG1srFRfT9swEH+ftO9g+X2kKTBKRYoqWKdJCCpg&#10;4tl17NaS7fNst0n36Xd20lAxJKRpL8md7//d7+7qujWa7IQPCmxFy5MRJcJyqJVdV/Tn8+LLhJIQ&#10;ma2ZBisquheBXs8+f7pq3FSMYQO6Fp6gExumjavoJkY3LYrAN8KwcAJOWBRK8IZFZP26qD1r0LvR&#10;xXg0+lo04GvngYsQ8PW2E9JZ9i+l4PFByiAi0RXF3GL++vxdpW8xu2LTtWduo3ifBvuHLAxTFoMO&#10;rm5ZZGTr1V+ujOIeAsh4wsEUIKXiIteA1ZSjN9U8bZgTuRZsTnBDm8L/c8vvd0tPVF3Rc0osMzii&#10;b1orFwQ5T81pXJiizpNb+p4LSKZKW+lN+mMNpM0N3Q8NFW0kHB/HlxflZIR95ygrJ+NJYtBP8Wru&#10;fIjfBRiSiIqKLnjuJdvdhdhpH7RSwABa1QuldWb8enWjPdkxHHB5sVhMbvsAR2pFqqLLO1Nxr0Uy&#10;1vZRSCweMy1zxAw7MfhjnAsby95h1k5mEmMPhqcfG/b6yVRkSA7G44+NB4scGWwcjI2y4N9zoIeU&#10;ZaePDT+qO5GxXbV56qepuPSygnqPSPDQrUhwfKFwIncsxCXzuBM4Rdzz+IAfqaGpKPQUJRvwv997&#10;T/oIVZRS0uCOVTT82jIvKNE/LIL4sjw7S0uZmbPzizEy/liyOpbYrbmBNGW8KI5nMulHfSClB/OC&#10;52CeoqKIWY6xK8qjPzA3sdt9PChczOdZDRfRsXhnnxw/4CDB7bl9Yd71sIyI6Hs47CObvoFmp5sm&#10;ZGG+jSBVxu1rX/sJ4BJn8PcHJ12JYz5rvZ7F2R8AAAD//wMAUEsDBBQABgAIAAAAIQD3+Orm4AAA&#10;AAoBAAAPAAAAZHJzL2Rvd25yZXYueG1sTI9BT4NAEIXvJv6HzZh4swu0hQYZGmPSNPGkqPE6sCtQ&#10;2Vlkty39964nPb55L2++V2xnM4iTnlxvGSFeRCA0N1b13CK8ve7uNiCcJ1Y0WNYIF+1gW15fFZQr&#10;e+YXfap8K0IJu5wQOu/HXErXdNqQW9hRc/A+7WTIBzm1Uk10DuVmkEkUpdJQz+FDR6N+7HTzVR0N&#10;wv6wez+MCX3ET/U+XVcXeu6/CfH2Zn64B+H17P/C8Isf0KEMTLU9snJiQEjiNGzxCKssAxEC6WYV&#10;DjXCcrnOQJaF/D+h/AEAAP//AwBQSwECLQAUAAYACAAAACEA5JnDwPsAAADhAQAAEwAAAAAAAAAA&#10;AAAAAAAAAAAAW0NvbnRlbnRfVHlwZXNdLnhtbFBLAQItABQABgAIAAAAIQAjsmrh1wAAAJQBAAAL&#10;AAAAAAAAAAAAAAAAACwBAABfcmVscy8ucmVsc1BLAQItABQABgAIAAAAIQBDdpqMeQIAAF4FAAAO&#10;AAAAAAAAAAAAAAAAACwCAABkcnMvZTJvRG9jLnhtbFBLAQItABQABgAIAAAAIQD3+Orm4AAAAAoB&#10;AAAPAAAAAAAAAAAAAAAAANEEAABkcnMvZG93bnJldi54bWxQSwUGAAAAAAQABADzAAAA3gUAAAAA&#10;" fillcolor="#17ff8d" strokecolor="#4579b8 [3044]">
                <v:shadow on="t" opacity="22937f" mv:blur="40000f" origin=",.5" offset="0,23000emu"/>
                <v:textbox>
                  <w:txbxContent>
                    <w:p w14:paraId="5CD18926" w14:textId="7FE4E54B" w:rsidR="00147633" w:rsidRPr="00217752" w:rsidRDefault="00147633" w:rsidP="00217752">
                      <w:pPr>
                        <w:jc w:val="center"/>
                        <w:rPr>
                          <w:sz w:val="96"/>
                          <w:szCs w:val="96"/>
                        </w:rPr>
                      </w:pPr>
                      <w:r w:rsidRPr="00217752">
                        <w:rPr>
                          <w:sz w:val="96"/>
                          <w:szCs w:val="96"/>
                        </w:rPr>
                        <w:t>Lampe</w:t>
                      </w:r>
                    </w:p>
                  </w:txbxContent>
                </v:textbox>
                <w10:wrap type="through"/>
              </v:oval>
            </w:pict>
          </mc:Fallback>
        </mc:AlternateContent>
      </w:r>
    </w:p>
    <w:p w14:paraId="5559B5FD" w14:textId="77777777" w:rsidR="00971F96" w:rsidRPr="00971F96" w:rsidRDefault="00971F96" w:rsidP="00971F96">
      <w:pPr>
        <w:rPr>
          <w:sz w:val="40"/>
          <w:szCs w:val="40"/>
        </w:rPr>
      </w:pPr>
    </w:p>
    <w:p w14:paraId="4D7FF83A" w14:textId="77777777" w:rsidR="00971F96" w:rsidRPr="00971F96" w:rsidRDefault="00971F96" w:rsidP="00971F96">
      <w:pPr>
        <w:rPr>
          <w:sz w:val="40"/>
          <w:szCs w:val="40"/>
        </w:rPr>
      </w:pPr>
    </w:p>
    <w:p w14:paraId="7DE8AF25" w14:textId="77777777" w:rsidR="00971F96" w:rsidRPr="00971F96" w:rsidRDefault="00971F96" w:rsidP="00971F96">
      <w:pPr>
        <w:rPr>
          <w:sz w:val="40"/>
          <w:szCs w:val="40"/>
        </w:rPr>
      </w:pPr>
    </w:p>
    <w:p w14:paraId="652F4B4B" w14:textId="77777777" w:rsidR="00971F96" w:rsidRPr="00971F96" w:rsidRDefault="00971F96" w:rsidP="00971F96">
      <w:pPr>
        <w:rPr>
          <w:sz w:val="40"/>
          <w:szCs w:val="40"/>
        </w:rPr>
      </w:pPr>
    </w:p>
    <w:p w14:paraId="72662BA2" w14:textId="7EA2F8A4" w:rsidR="00BC68BE" w:rsidRPr="00971F96" w:rsidRDefault="00971F96" w:rsidP="00971F96">
      <w:pPr>
        <w:rPr>
          <w:sz w:val="40"/>
          <w:szCs w:val="40"/>
        </w:rPr>
      </w:pPr>
      <w:r>
        <w:rPr>
          <w:sz w:val="40"/>
          <w:szCs w:val="40"/>
        </w:rPr>
        <w:t>Carla SICLAIT 5°2 Vendredi 3 Avril 2020</w:t>
      </w:r>
    </w:p>
    <w:sectPr w:rsidR="00BC68BE" w:rsidRPr="00971F96" w:rsidSect="00147633">
      <w:pgSz w:w="11900" w:h="16840"/>
      <w:pgMar w:top="851" w:right="985" w:bottom="851" w:left="1276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EADEB4B" w14:textId="77777777" w:rsidR="00147633" w:rsidRDefault="00147633" w:rsidP="00D50996">
      <w:pPr>
        <w:spacing w:after="0"/>
      </w:pPr>
      <w:r>
        <w:separator/>
      </w:r>
    </w:p>
  </w:endnote>
  <w:endnote w:type="continuationSeparator" w:id="0">
    <w:p w14:paraId="7C2F5174" w14:textId="77777777" w:rsidR="00147633" w:rsidRDefault="00147633" w:rsidP="00D5099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pple Chancery">
    <w:panose1 w:val="03020702040506060504"/>
    <w:charset w:val="00"/>
    <w:family w:val="auto"/>
    <w:pitch w:val="variable"/>
    <w:sig w:usb0="80000067" w:usb1="00000003" w:usb2="00000000" w:usb3="00000000" w:csb0="000001F3" w:csb1="00000000"/>
  </w:font>
  <w:font w:name="American Typewriter">
    <w:panose1 w:val="02090604020004020304"/>
    <w:charset w:val="00"/>
    <w:family w:val="auto"/>
    <w:pitch w:val="variable"/>
    <w:sig w:usb0="A000006F" w:usb1="00000019" w:usb2="00000000" w:usb3="00000000" w:csb0="00000111" w:csb1="00000000"/>
  </w:font>
  <w:font w:name="Arial Unicode MS">
    <w:panose1 w:val="020B0604020202020204"/>
    <w:charset w:val="00"/>
    <w:family w:val="auto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89041CC" w14:textId="77777777" w:rsidR="00147633" w:rsidRDefault="00147633" w:rsidP="00D50996">
      <w:pPr>
        <w:spacing w:after="0"/>
      </w:pPr>
      <w:r>
        <w:separator/>
      </w:r>
    </w:p>
  </w:footnote>
  <w:footnote w:type="continuationSeparator" w:id="0">
    <w:p w14:paraId="6D218440" w14:textId="77777777" w:rsidR="00147633" w:rsidRDefault="00147633" w:rsidP="00D50996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0" type="#_x0000_t75" style="width:15pt;height:15pt" o:bullet="t">
        <v:imagedata r:id="rId1" o:title="Word Work File L_3"/>
      </v:shape>
    </w:pict>
  </w:numPicBullet>
  <w:abstractNum w:abstractNumId="0">
    <w:nsid w:val="08222371"/>
    <w:multiLevelType w:val="hybridMultilevel"/>
    <w:tmpl w:val="BF48B12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C91584"/>
    <w:multiLevelType w:val="hybridMultilevel"/>
    <w:tmpl w:val="18E69A2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BB51EE5"/>
    <w:multiLevelType w:val="hybridMultilevel"/>
    <w:tmpl w:val="E70C4136"/>
    <w:lvl w:ilvl="0" w:tplc="040C0001">
      <w:start w:val="1"/>
      <w:numFmt w:val="bullet"/>
      <w:lvlText w:val=""/>
      <w:lvlJc w:val="left"/>
      <w:pPr>
        <w:ind w:left="2545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3265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398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70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425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614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86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585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8305" w:hanging="360"/>
      </w:pPr>
      <w:rPr>
        <w:rFonts w:ascii="Wingdings" w:hAnsi="Wingdings" w:hint="default"/>
      </w:rPr>
    </w:lvl>
  </w:abstractNum>
  <w:abstractNum w:abstractNumId="3">
    <w:nsid w:val="1E403FC3"/>
    <w:multiLevelType w:val="hybridMultilevel"/>
    <w:tmpl w:val="B0043BB0"/>
    <w:lvl w:ilvl="0" w:tplc="040C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21BC597B"/>
    <w:multiLevelType w:val="hybridMultilevel"/>
    <w:tmpl w:val="F6129954"/>
    <w:lvl w:ilvl="0" w:tplc="040C0003">
      <w:start w:val="1"/>
      <w:numFmt w:val="bullet"/>
      <w:lvlText w:val="o"/>
      <w:lvlJc w:val="left"/>
      <w:pPr>
        <w:ind w:left="360" w:hanging="360"/>
      </w:pPr>
      <w:rPr>
        <w:rFonts w:ascii="Courier New" w:hAnsi="Courier New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2DAC674F"/>
    <w:multiLevelType w:val="hybridMultilevel"/>
    <w:tmpl w:val="FEB05E4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40C6F7E"/>
    <w:multiLevelType w:val="hybridMultilevel"/>
    <w:tmpl w:val="1F06A0C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1">
      <w:start w:val="1"/>
      <w:numFmt w:val="bullet"/>
      <w:lvlText w:val=""/>
      <w:lvlJc w:val="left"/>
      <w:pPr>
        <w:ind w:left="2487" w:hanging="360"/>
      </w:pPr>
      <w:rPr>
        <w:rFonts w:ascii="Symbol" w:hAnsi="Symbol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4F6057A"/>
    <w:multiLevelType w:val="hybridMultilevel"/>
    <w:tmpl w:val="912A8F8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6F76DC8"/>
    <w:multiLevelType w:val="hybridMultilevel"/>
    <w:tmpl w:val="826E439C"/>
    <w:lvl w:ilvl="0" w:tplc="040C0003">
      <w:start w:val="1"/>
      <w:numFmt w:val="bullet"/>
      <w:lvlText w:val="o"/>
      <w:lvlJc w:val="left"/>
      <w:pPr>
        <w:ind w:left="360" w:hanging="360"/>
      </w:pPr>
      <w:rPr>
        <w:rFonts w:ascii="Courier New" w:hAnsi="Courier New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36FB0ACA"/>
    <w:multiLevelType w:val="hybridMultilevel"/>
    <w:tmpl w:val="22A2F5C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7B71A63"/>
    <w:multiLevelType w:val="hybridMultilevel"/>
    <w:tmpl w:val="14627BE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A424595"/>
    <w:multiLevelType w:val="hybridMultilevel"/>
    <w:tmpl w:val="8A902710"/>
    <w:lvl w:ilvl="0" w:tplc="040C0001">
      <w:start w:val="1"/>
      <w:numFmt w:val="bullet"/>
      <w:lvlText w:val=""/>
      <w:lvlJc w:val="left"/>
      <w:pPr>
        <w:ind w:left="2716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3436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415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87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596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631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703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756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8476" w:hanging="360"/>
      </w:pPr>
      <w:rPr>
        <w:rFonts w:ascii="Wingdings" w:hAnsi="Wingdings" w:hint="default"/>
      </w:rPr>
    </w:lvl>
  </w:abstractNum>
  <w:abstractNum w:abstractNumId="12">
    <w:nsid w:val="3EEA5B79"/>
    <w:multiLevelType w:val="hybridMultilevel"/>
    <w:tmpl w:val="36BC4B84"/>
    <w:lvl w:ilvl="0" w:tplc="30C41F96">
      <w:start w:val="1"/>
      <w:numFmt w:val="decimal"/>
      <w:lvlText w:val="%1."/>
      <w:lvlJc w:val="left"/>
      <w:pPr>
        <w:ind w:left="820" w:hanging="4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26F4EE9"/>
    <w:multiLevelType w:val="hybridMultilevel"/>
    <w:tmpl w:val="071AB5B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79C4039"/>
    <w:multiLevelType w:val="hybridMultilevel"/>
    <w:tmpl w:val="35B86036"/>
    <w:lvl w:ilvl="0" w:tplc="040C0003">
      <w:start w:val="1"/>
      <w:numFmt w:val="bullet"/>
      <w:lvlText w:val="o"/>
      <w:lvlJc w:val="left"/>
      <w:pPr>
        <w:ind w:left="360" w:hanging="360"/>
      </w:pPr>
      <w:rPr>
        <w:rFonts w:ascii="Courier New" w:hAnsi="Courier New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5A495E18"/>
    <w:multiLevelType w:val="hybridMultilevel"/>
    <w:tmpl w:val="F5BCD572"/>
    <w:lvl w:ilvl="0" w:tplc="040C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B535ACD"/>
    <w:multiLevelType w:val="hybridMultilevel"/>
    <w:tmpl w:val="85E04D6C"/>
    <w:lvl w:ilvl="0" w:tplc="040C0001">
      <w:start w:val="1"/>
      <w:numFmt w:val="bullet"/>
      <w:lvlText w:val=""/>
      <w:lvlJc w:val="left"/>
      <w:pPr>
        <w:ind w:left="2987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3707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4427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5147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867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6587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7307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8027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8747" w:hanging="360"/>
      </w:pPr>
      <w:rPr>
        <w:rFonts w:ascii="Wingdings" w:hAnsi="Wingdings" w:hint="default"/>
      </w:rPr>
    </w:lvl>
  </w:abstractNum>
  <w:abstractNum w:abstractNumId="17">
    <w:nsid w:val="609E6310"/>
    <w:multiLevelType w:val="hybridMultilevel"/>
    <w:tmpl w:val="693E014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2BF17A5"/>
    <w:multiLevelType w:val="hybridMultilevel"/>
    <w:tmpl w:val="7CFC4F60"/>
    <w:lvl w:ilvl="0" w:tplc="040C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3D47846"/>
    <w:multiLevelType w:val="hybridMultilevel"/>
    <w:tmpl w:val="CFD83F0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73E0F44"/>
    <w:multiLevelType w:val="hybridMultilevel"/>
    <w:tmpl w:val="A2D68D3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C9854DD"/>
    <w:multiLevelType w:val="hybridMultilevel"/>
    <w:tmpl w:val="B3BA9E9C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D51071A"/>
    <w:multiLevelType w:val="hybridMultilevel"/>
    <w:tmpl w:val="28548F24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EF454DE"/>
    <w:multiLevelType w:val="hybridMultilevel"/>
    <w:tmpl w:val="24C87282"/>
    <w:lvl w:ilvl="0" w:tplc="040C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AE9098C"/>
    <w:multiLevelType w:val="hybridMultilevel"/>
    <w:tmpl w:val="01DC949E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D9B6A9D"/>
    <w:multiLevelType w:val="hybridMultilevel"/>
    <w:tmpl w:val="D6145708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4"/>
  </w:num>
  <w:num w:numId="3">
    <w:abstractNumId w:val="5"/>
  </w:num>
  <w:num w:numId="4">
    <w:abstractNumId w:val="9"/>
  </w:num>
  <w:num w:numId="5">
    <w:abstractNumId w:val="6"/>
  </w:num>
  <w:num w:numId="6">
    <w:abstractNumId w:val="3"/>
  </w:num>
  <w:num w:numId="7">
    <w:abstractNumId w:val="12"/>
  </w:num>
  <w:num w:numId="8">
    <w:abstractNumId w:val="18"/>
  </w:num>
  <w:num w:numId="9">
    <w:abstractNumId w:val="22"/>
  </w:num>
  <w:num w:numId="10">
    <w:abstractNumId w:val="25"/>
  </w:num>
  <w:num w:numId="11">
    <w:abstractNumId w:val="4"/>
  </w:num>
  <w:num w:numId="12">
    <w:abstractNumId w:val="14"/>
  </w:num>
  <w:num w:numId="13">
    <w:abstractNumId w:val="1"/>
  </w:num>
  <w:num w:numId="14">
    <w:abstractNumId w:val="2"/>
  </w:num>
  <w:num w:numId="15">
    <w:abstractNumId w:val="17"/>
  </w:num>
  <w:num w:numId="16">
    <w:abstractNumId w:val="7"/>
  </w:num>
  <w:num w:numId="17">
    <w:abstractNumId w:val="15"/>
  </w:num>
  <w:num w:numId="18">
    <w:abstractNumId w:val="16"/>
  </w:num>
  <w:num w:numId="19">
    <w:abstractNumId w:val="11"/>
  </w:num>
  <w:num w:numId="20">
    <w:abstractNumId w:val="19"/>
  </w:num>
  <w:num w:numId="21">
    <w:abstractNumId w:val="13"/>
  </w:num>
  <w:num w:numId="22">
    <w:abstractNumId w:val="10"/>
  </w:num>
  <w:num w:numId="23">
    <w:abstractNumId w:val="23"/>
  </w:num>
  <w:num w:numId="24">
    <w:abstractNumId w:val="21"/>
  </w:num>
  <w:num w:numId="25">
    <w:abstractNumId w:val="8"/>
  </w:num>
  <w:num w:numId="26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proofState w:spelling="clean" w:grammar="clean"/>
  <w:defaultTabStop w:val="708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4F3E"/>
    <w:rsid w:val="000142B2"/>
    <w:rsid w:val="00056929"/>
    <w:rsid w:val="00060664"/>
    <w:rsid w:val="00132D78"/>
    <w:rsid w:val="00147633"/>
    <w:rsid w:val="00164498"/>
    <w:rsid w:val="0018622F"/>
    <w:rsid w:val="001B143F"/>
    <w:rsid w:val="001B16C5"/>
    <w:rsid w:val="001B66A4"/>
    <w:rsid w:val="001C5411"/>
    <w:rsid w:val="00217752"/>
    <w:rsid w:val="00265CD3"/>
    <w:rsid w:val="00270B56"/>
    <w:rsid w:val="002B2693"/>
    <w:rsid w:val="002B6EC9"/>
    <w:rsid w:val="002E01AE"/>
    <w:rsid w:val="002E3240"/>
    <w:rsid w:val="002F349B"/>
    <w:rsid w:val="00327353"/>
    <w:rsid w:val="00345E55"/>
    <w:rsid w:val="00362EFC"/>
    <w:rsid w:val="00441B64"/>
    <w:rsid w:val="00460FBF"/>
    <w:rsid w:val="00467F4D"/>
    <w:rsid w:val="004D7427"/>
    <w:rsid w:val="0051099E"/>
    <w:rsid w:val="00565ED9"/>
    <w:rsid w:val="00574F3E"/>
    <w:rsid w:val="005817D0"/>
    <w:rsid w:val="00610FD5"/>
    <w:rsid w:val="007844D2"/>
    <w:rsid w:val="00880174"/>
    <w:rsid w:val="008C4F48"/>
    <w:rsid w:val="008E51B2"/>
    <w:rsid w:val="00971F96"/>
    <w:rsid w:val="009E298E"/>
    <w:rsid w:val="00A3533B"/>
    <w:rsid w:val="00AB450B"/>
    <w:rsid w:val="00AF18B4"/>
    <w:rsid w:val="00B1377E"/>
    <w:rsid w:val="00B24AC2"/>
    <w:rsid w:val="00B56801"/>
    <w:rsid w:val="00B948F7"/>
    <w:rsid w:val="00BA76BE"/>
    <w:rsid w:val="00BC68BE"/>
    <w:rsid w:val="00BF0EEE"/>
    <w:rsid w:val="00C1743F"/>
    <w:rsid w:val="00C70736"/>
    <w:rsid w:val="00CC48F2"/>
    <w:rsid w:val="00CE2C7F"/>
    <w:rsid w:val="00D16631"/>
    <w:rsid w:val="00D37FA7"/>
    <w:rsid w:val="00D50996"/>
    <w:rsid w:val="00D5428D"/>
    <w:rsid w:val="00D85B22"/>
    <w:rsid w:val="00D96D9D"/>
    <w:rsid w:val="00DE3AC0"/>
    <w:rsid w:val="00E347C1"/>
    <w:rsid w:val="00EB6253"/>
    <w:rsid w:val="00EB6410"/>
    <w:rsid w:val="00F30A84"/>
    <w:rsid w:val="00F32C8F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34"/>
    <o:shapelayout v:ext="edit">
      <o:idmap v:ext="edit" data="1"/>
    </o:shapelayout>
  </w:shapeDefaults>
  <w:decimalSymbol w:val=","/>
  <w:listSeparator w:val=";"/>
  <w14:docId w14:val="730C836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fr-FR" w:eastAsia="ja-JP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8C4F48"/>
    <w:pPr>
      <w:ind w:left="720"/>
      <w:contextualSpacing/>
    </w:pPr>
  </w:style>
  <w:style w:type="table" w:styleId="Grille">
    <w:name w:val="Table Grid"/>
    <w:basedOn w:val="TableauNormal"/>
    <w:uiPriority w:val="59"/>
    <w:rsid w:val="00132D78"/>
    <w:pPr>
      <w:spacing w:after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-tte">
    <w:name w:val="header"/>
    <w:basedOn w:val="Normal"/>
    <w:link w:val="En-tteCar"/>
    <w:uiPriority w:val="99"/>
    <w:unhideWhenUsed/>
    <w:rsid w:val="00D50996"/>
    <w:pPr>
      <w:tabs>
        <w:tab w:val="center" w:pos="4536"/>
        <w:tab w:val="right" w:pos="9072"/>
      </w:tabs>
      <w:spacing w:after="0"/>
    </w:pPr>
  </w:style>
  <w:style w:type="character" w:customStyle="1" w:styleId="En-tteCar">
    <w:name w:val="En-tête Car"/>
    <w:basedOn w:val="Policepardfaut"/>
    <w:link w:val="En-tte"/>
    <w:uiPriority w:val="99"/>
    <w:rsid w:val="00D50996"/>
  </w:style>
  <w:style w:type="paragraph" w:styleId="Pieddepage">
    <w:name w:val="footer"/>
    <w:basedOn w:val="Normal"/>
    <w:link w:val="PieddepageCar"/>
    <w:uiPriority w:val="99"/>
    <w:unhideWhenUsed/>
    <w:rsid w:val="00D50996"/>
    <w:pPr>
      <w:tabs>
        <w:tab w:val="center" w:pos="4536"/>
        <w:tab w:val="right" w:pos="9072"/>
      </w:tabs>
      <w:spacing w:after="0"/>
    </w:pPr>
  </w:style>
  <w:style w:type="character" w:customStyle="1" w:styleId="PieddepageCar">
    <w:name w:val="Pied de page Car"/>
    <w:basedOn w:val="Policepardfaut"/>
    <w:link w:val="Pieddepage"/>
    <w:uiPriority w:val="99"/>
    <w:rsid w:val="00D50996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fr-FR" w:eastAsia="ja-JP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8C4F48"/>
    <w:pPr>
      <w:ind w:left="720"/>
      <w:contextualSpacing/>
    </w:pPr>
  </w:style>
  <w:style w:type="table" w:styleId="Grille">
    <w:name w:val="Table Grid"/>
    <w:basedOn w:val="TableauNormal"/>
    <w:uiPriority w:val="59"/>
    <w:rsid w:val="00132D78"/>
    <w:pPr>
      <w:spacing w:after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-tte">
    <w:name w:val="header"/>
    <w:basedOn w:val="Normal"/>
    <w:link w:val="En-tteCar"/>
    <w:uiPriority w:val="99"/>
    <w:unhideWhenUsed/>
    <w:rsid w:val="00D50996"/>
    <w:pPr>
      <w:tabs>
        <w:tab w:val="center" w:pos="4536"/>
        <w:tab w:val="right" w:pos="9072"/>
      </w:tabs>
      <w:spacing w:after="0"/>
    </w:pPr>
  </w:style>
  <w:style w:type="character" w:customStyle="1" w:styleId="En-tteCar">
    <w:name w:val="En-tête Car"/>
    <w:basedOn w:val="Policepardfaut"/>
    <w:link w:val="En-tte"/>
    <w:uiPriority w:val="99"/>
    <w:rsid w:val="00D50996"/>
  </w:style>
  <w:style w:type="paragraph" w:styleId="Pieddepage">
    <w:name w:val="footer"/>
    <w:basedOn w:val="Normal"/>
    <w:link w:val="PieddepageCar"/>
    <w:uiPriority w:val="99"/>
    <w:unhideWhenUsed/>
    <w:rsid w:val="00D50996"/>
    <w:pPr>
      <w:tabs>
        <w:tab w:val="center" w:pos="4536"/>
        <w:tab w:val="right" w:pos="9072"/>
      </w:tabs>
      <w:spacing w:after="0"/>
    </w:pPr>
  </w:style>
  <w:style w:type="character" w:customStyle="1" w:styleId="PieddepageCar">
    <w:name w:val="Pied de page Car"/>
    <w:basedOn w:val="Policepardfaut"/>
    <w:link w:val="Pieddepage"/>
    <w:uiPriority w:val="99"/>
    <w:rsid w:val="00D5099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734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7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C43D3C92-3B5B-2C4D-9304-AEE7FE6E6B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206</TotalTime>
  <Pages>4</Pages>
  <Words>323</Words>
  <Characters>1782</Characters>
  <Application>Microsoft Macintosh Word</Application>
  <DocSecurity>0</DocSecurity>
  <Lines>14</Lines>
  <Paragraphs>4</Paragraphs>
  <ScaleCrop>false</ScaleCrop>
  <Company/>
  <LinksUpToDate>false</LinksUpToDate>
  <CharactersWithSpaces>2101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Emmanuel Siclait</dc:creator>
  <cp:keywords/>
  <dc:description/>
  <cp:lastModifiedBy>Emmanuel Siclait</cp:lastModifiedBy>
  <cp:revision>53</cp:revision>
  <dcterms:created xsi:type="dcterms:W3CDTF">2020-04-02T11:31:00Z</dcterms:created>
  <dcterms:modified xsi:type="dcterms:W3CDTF">2020-04-03T09:47:00Z</dcterms:modified>
</cp:coreProperties>
</file>