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96" w:rsidRDefault="00735996" w:rsidP="00735996">
      <w:pPr>
        <w:tabs>
          <w:tab w:val="left" w:pos="9555"/>
        </w:tabs>
      </w:pPr>
      <w:r>
        <w:rPr>
          <w:noProof/>
          <w:lang w:eastAsia="fr-FR"/>
        </w:rPr>
        <w:pict>
          <v:rect id="_x0000_s1028" style="position:absolute;margin-left:392.4pt;margin-top:-9.6pt;width:409.5pt;height:247.5pt;z-index:251660288">
            <v:textbox>
              <w:txbxContent>
                <w:p w:rsidR="00735996" w:rsidRPr="002467CA" w:rsidRDefault="00735996" w:rsidP="00735996">
                  <w:pPr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2467CA">
                    <w:rPr>
                      <w:rFonts w:ascii="Times New Roman" w:hAnsi="Times New Roman" w:cs="Times New Roman"/>
                      <w:b/>
                      <w:u w:val="single"/>
                    </w:rPr>
                    <w:t>Le journal de bord de Colomb (extraits)</w:t>
                  </w:r>
                </w:p>
                <w:p w:rsidR="00735996" w:rsidRPr="002467CA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2467CA">
                    <w:rPr>
                      <w:rFonts w:ascii="Times New Roman" w:hAnsi="Times New Roman" w:cs="Times New Roman"/>
                      <w:i/>
                    </w:rPr>
                    <w:t xml:space="preserve">En 1492, le roi d’Aragon (Espagne), Ferdinand, et sa femme, la reine de Castille (Espagne), Isabelle, confient à l’amiral Christophe Colomb une flotte de trois caravelles et </w:t>
                  </w:r>
                  <w:proofErr w:type="spellStart"/>
                  <w:r w:rsidRPr="002467CA">
                    <w:rPr>
                      <w:rFonts w:ascii="Times New Roman" w:hAnsi="Times New Roman" w:cs="Times New Roman"/>
                      <w:i/>
                    </w:rPr>
                    <w:t>quatre-vingt-</w:t>
                  </w:r>
                  <w:proofErr w:type="spellEnd"/>
                  <w:r w:rsidRPr="002467CA">
                    <w:rPr>
                      <w:rFonts w:ascii="Times New Roman" w:hAnsi="Times New Roman" w:cs="Times New Roman"/>
                      <w:i/>
                    </w:rPr>
                    <w:t xml:space="preserve"> sept hommes pour rejoindre l’Inde par l’ouest.</w:t>
                  </w:r>
                </w:p>
                <w:p w:rsidR="00735996" w:rsidRDefault="00735996" w:rsidP="00735996">
                  <w:pPr>
                    <w:spacing w:after="0" w:line="240" w:lineRule="auto"/>
                    <w:jc w:val="both"/>
                  </w:pPr>
                </w:p>
                <w:p w:rsidR="00735996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D55AB">
                    <w:rPr>
                      <w:rFonts w:ascii="Times New Roman" w:hAnsi="Times New Roman" w:cs="Times New Roman"/>
                    </w:rPr>
                    <w:t xml:space="preserve">« Vos Altesses pensèrent m’envoyer aux Indes. Elles m’ordonnèrent de ne pas y aller par terre, mais d’emprunter la route de l’ouest par où nous ne savons pas si quelqu’un y est jamais passé. Nous partîmes le </w:t>
                  </w:r>
                  <w:r w:rsidRPr="002467CA">
                    <w:rPr>
                      <w:rFonts w:ascii="Times New Roman" w:hAnsi="Times New Roman" w:cs="Times New Roman"/>
                      <w:b/>
                    </w:rPr>
                    <w:t>vendredi 3 août 1492</w:t>
                  </w:r>
                  <w:r w:rsidRPr="002D55AB">
                    <w:rPr>
                      <w:rFonts w:ascii="Times New Roman" w:hAnsi="Times New Roman" w:cs="Times New Roman"/>
                    </w:rPr>
                    <w:t xml:space="preserve">. </w:t>
                  </w:r>
                </w:p>
                <w:p w:rsidR="00735996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467CA">
                    <w:rPr>
                      <w:rFonts w:ascii="Times New Roman" w:hAnsi="Times New Roman" w:cs="Times New Roman"/>
                      <w:b/>
                    </w:rPr>
                    <w:t>11 octobre 1492</w:t>
                  </w:r>
                  <w:r>
                    <w:rPr>
                      <w:rFonts w:ascii="Times New Roman" w:hAnsi="Times New Roman" w:cs="Times New Roman"/>
                    </w:rPr>
                    <w:t xml:space="preserve"> (île de San Salvador) : Les marins de la caravelle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Niña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virent aussi d’autres signes de terre. A cette vue, ils respirèrent tous et se réjouirent […] Je me rendis à terre et déployant la bannière royale pris possession de l’île au nom du Roi et de la Reine. […]Je me suis employé à savoir s’il y avait de l’or.</w:t>
                  </w:r>
                </w:p>
                <w:p w:rsidR="00735996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467CA">
                    <w:rPr>
                      <w:rFonts w:ascii="Times New Roman" w:hAnsi="Times New Roman" w:cs="Times New Roman"/>
                      <w:b/>
                    </w:rPr>
                    <w:t>16 janvier 1493</w:t>
                  </w:r>
                  <w:r>
                    <w:rPr>
                      <w:rFonts w:ascii="Times New Roman" w:hAnsi="Times New Roman" w:cs="Times New Roman"/>
                    </w:rPr>
                    <w:t> : Trois heures avant le jour, on reprit le cap droit sur l’Espagne.</w:t>
                  </w:r>
                </w:p>
                <w:p w:rsidR="00735996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467CA">
                    <w:rPr>
                      <w:rFonts w:ascii="Times New Roman" w:hAnsi="Times New Roman" w:cs="Times New Roman"/>
                      <w:b/>
                    </w:rPr>
                    <w:t>14 février 1493</w:t>
                  </w:r>
                  <w:r>
                    <w:rPr>
                      <w:rFonts w:ascii="Times New Roman" w:hAnsi="Times New Roman" w:cs="Times New Roman"/>
                    </w:rPr>
                    <w:t> : Cette nuit, le vent augmenta encore et les vagues étaient  épouvantables. Les hommes d’équipage firent vœux d’aller  dès l’arrivée en procession prier la Vierge.</w:t>
                  </w:r>
                </w:p>
                <w:p w:rsidR="00735996" w:rsidRPr="002D55AB" w:rsidRDefault="00735996" w:rsidP="0073599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467CA">
                    <w:rPr>
                      <w:rFonts w:ascii="Times New Roman" w:hAnsi="Times New Roman" w:cs="Times New Roman"/>
                      <w:b/>
                    </w:rPr>
                    <w:t>15 mars 1493</w:t>
                  </w:r>
                  <w:r>
                    <w:rPr>
                      <w:rFonts w:ascii="Times New Roman" w:hAnsi="Times New Roman" w:cs="Times New Roman"/>
                    </w:rPr>
                    <w:t xml:space="preserve"> : L’équipage est de retour en Espagne. 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26" style="position:absolute;margin-left:-18.6pt;margin-top:-18.6pt;width:386.25pt;height:298.5pt;z-index:251658240">
            <v:textbox>
              <w:txbxContent>
                <w:p w:rsidR="00735996" w:rsidRDefault="00735996" w:rsidP="00735996">
                  <w:pPr>
                    <w:rPr>
                      <w:b/>
                      <w:noProof/>
                      <w:u w:val="single"/>
                      <w:lang w:eastAsia="fr-FR"/>
                    </w:rPr>
                  </w:pPr>
                  <w:r w:rsidRPr="00692FE2">
                    <w:rPr>
                      <w:b/>
                      <w:noProof/>
                      <w:u w:val="single"/>
                      <w:lang w:eastAsia="fr-FR"/>
                    </w:rPr>
                    <w:t>Planisphère Nicolas Le Germain, 1492</w:t>
                  </w:r>
                </w:p>
                <w:p w:rsidR="00735996" w:rsidRDefault="00735996" w:rsidP="00735996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4648200" cy="3401121"/>
                        <wp:effectExtent l="19050" t="0" r="0" b="0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1309" t="6545" r="24877" b="706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52734" cy="34044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tab/>
      </w:r>
    </w:p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Pr="00735996" w:rsidRDefault="00735996" w:rsidP="00735996"/>
    <w:p w:rsidR="00735996" w:rsidRDefault="00735996" w:rsidP="00735996"/>
    <w:p w:rsidR="009566D8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De quelle nationalité est Christophe Colomb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Pour qui Colomb va-t-il entreprendre son voyage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noProof/>
          <w:lang w:eastAsia="fr-FR"/>
        </w:rPr>
        <w:pict>
          <v:rect id="_x0000_s1027" style="position:absolute;left:0;text-align:left;margin-left:-18.6pt;margin-top:.05pt;width:456pt;height:263.25pt;z-index:251659264">
            <v:textbox>
              <w:txbxContent>
                <w:p w:rsidR="00735996" w:rsidRDefault="00735996" w:rsidP="00735996">
                  <w:r w:rsidRPr="009F4254">
                    <w:rPr>
                      <w:b/>
                      <w:noProof/>
                      <w:u w:val="single"/>
                      <w:lang w:eastAsia="fr-FR"/>
                    </w:rPr>
                    <w:t>Planisphère Domingos Texeira  en 1573</w:t>
                  </w: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600700" cy="3010858"/>
                        <wp:effectExtent l="19050" t="0" r="0" b="0"/>
                        <wp:docPr id="8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1349" t="6010" r="4198" b="1942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0700" cy="3010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735996">
        <w:rPr>
          <w:rFonts w:ascii="Times New Roman" w:hAnsi="Times New Roman" w:cs="Times New Roman"/>
          <w:sz w:val="24"/>
          <w:szCs w:val="24"/>
        </w:rPr>
        <w:t>Où doit-il se rendre, quelle direction prend-il, quel moyen de transport utilise-t-il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Où pense-t-il être arrivé ? Pourquoi a –t-il fait cette erreur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Que fait-il lorsqu’il touche terre et que cherche-t-il à savoir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Combien de temps a duré ce 1</w:t>
      </w:r>
      <w:r w:rsidRPr="00735996">
        <w:rPr>
          <w:rFonts w:ascii="Times New Roman" w:hAnsi="Times New Roman" w:cs="Times New Roman"/>
          <w:sz w:val="24"/>
          <w:szCs w:val="24"/>
          <w:vertAlign w:val="superscript"/>
        </w:rPr>
        <w:t>er</w:t>
      </w:r>
      <w:r w:rsidRPr="00735996">
        <w:rPr>
          <w:rFonts w:ascii="Times New Roman" w:hAnsi="Times New Roman" w:cs="Times New Roman"/>
          <w:sz w:val="24"/>
          <w:szCs w:val="24"/>
        </w:rPr>
        <w:t xml:space="preserve"> voyage ?</w:t>
      </w:r>
    </w:p>
    <w:p w:rsidR="00735996" w:rsidRPr="00735996" w:rsidRDefault="00735996" w:rsidP="00735996">
      <w:pPr>
        <w:pStyle w:val="Paragraphedeliste"/>
        <w:numPr>
          <w:ilvl w:val="0"/>
          <w:numId w:val="1"/>
        </w:numPr>
        <w:tabs>
          <w:tab w:val="left" w:pos="10065"/>
        </w:tabs>
        <w:rPr>
          <w:rFonts w:ascii="Times New Roman" w:hAnsi="Times New Roman" w:cs="Times New Roman"/>
        </w:rPr>
      </w:pPr>
      <w:r w:rsidRPr="00735996">
        <w:rPr>
          <w:rFonts w:ascii="Times New Roman" w:hAnsi="Times New Roman" w:cs="Times New Roman"/>
          <w:sz w:val="24"/>
          <w:szCs w:val="24"/>
        </w:rPr>
        <w:t>Quel regard Christophe Colomb porte-il sur les « Indiens » ? (doc 4 p.113)</w:t>
      </w:r>
    </w:p>
    <w:p w:rsidR="00735996" w:rsidRPr="00EB51AF" w:rsidRDefault="00735996" w:rsidP="00735996">
      <w:pPr>
        <w:ind w:left="9912" w:firstLine="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AF">
        <w:rPr>
          <w:rFonts w:ascii="Times New Roman" w:hAnsi="Times New Roman" w:cs="Times New Roman"/>
          <w:b/>
          <w:sz w:val="24"/>
          <w:szCs w:val="24"/>
        </w:rPr>
        <w:t xml:space="preserve">Racontez et expliquez le voyage de Christophe Colomb : ses motivations, son voyage et les conséquences de ce voyage. </w:t>
      </w:r>
    </w:p>
    <w:p w:rsidR="00735996" w:rsidRPr="00735996" w:rsidRDefault="00735996" w:rsidP="00735996">
      <w:pPr>
        <w:tabs>
          <w:tab w:val="left" w:pos="10065"/>
        </w:tabs>
        <w:rPr>
          <w:rFonts w:cs="Times New Roman"/>
        </w:rPr>
      </w:pPr>
    </w:p>
    <w:sectPr w:rsidR="00735996" w:rsidRPr="00735996" w:rsidSect="0073599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11FEA"/>
    <w:multiLevelType w:val="hybridMultilevel"/>
    <w:tmpl w:val="4B6CE8A4"/>
    <w:lvl w:ilvl="0" w:tplc="0DD2AFF2">
      <w:start w:val="1"/>
      <w:numFmt w:val="decimal"/>
      <w:lvlText w:val="%1."/>
      <w:lvlJc w:val="left"/>
      <w:pPr>
        <w:ind w:left="104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145" w:hanging="360"/>
      </w:pPr>
    </w:lvl>
    <w:lvl w:ilvl="2" w:tplc="040C001B" w:tentative="1">
      <w:start w:val="1"/>
      <w:numFmt w:val="lowerRoman"/>
      <w:lvlText w:val="%3."/>
      <w:lvlJc w:val="right"/>
      <w:pPr>
        <w:ind w:left="11865" w:hanging="180"/>
      </w:pPr>
    </w:lvl>
    <w:lvl w:ilvl="3" w:tplc="040C000F" w:tentative="1">
      <w:start w:val="1"/>
      <w:numFmt w:val="decimal"/>
      <w:lvlText w:val="%4."/>
      <w:lvlJc w:val="left"/>
      <w:pPr>
        <w:ind w:left="12585" w:hanging="360"/>
      </w:pPr>
    </w:lvl>
    <w:lvl w:ilvl="4" w:tplc="040C0019" w:tentative="1">
      <w:start w:val="1"/>
      <w:numFmt w:val="lowerLetter"/>
      <w:lvlText w:val="%5."/>
      <w:lvlJc w:val="left"/>
      <w:pPr>
        <w:ind w:left="13305" w:hanging="360"/>
      </w:pPr>
    </w:lvl>
    <w:lvl w:ilvl="5" w:tplc="040C001B" w:tentative="1">
      <w:start w:val="1"/>
      <w:numFmt w:val="lowerRoman"/>
      <w:lvlText w:val="%6."/>
      <w:lvlJc w:val="right"/>
      <w:pPr>
        <w:ind w:left="14025" w:hanging="180"/>
      </w:pPr>
    </w:lvl>
    <w:lvl w:ilvl="6" w:tplc="040C000F" w:tentative="1">
      <w:start w:val="1"/>
      <w:numFmt w:val="decimal"/>
      <w:lvlText w:val="%7."/>
      <w:lvlJc w:val="left"/>
      <w:pPr>
        <w:ind w:left="14745" w:hanging="360"/>
      </w:pPr>
    </w:lvl>
    <w:lvl w:ilvl="7" w:tplc="040C0019" w:tentative="1">
      <w:start w:val="1"/>
      <w:numFmt w:val="lowerLetter"/>
      <w:lvlText w:val="%8."/>
      <w:lvlJc w:val="left"/>
      <w:pPr>
        <w:ind w:left="15465" w:hanging="360"/>
      </w:pPr>
    </w:lvl>
    <w:lvl w:ilvl="8" w:tplc="040C001B" w:tentative="1">
      <w:start w:val="1"/>
      <w:numFmt w:val="lowerRoman"/>
      <w:lvlText w:val="%9."/>
      <w:lvlJc w:val="right"/>
      <w:pPr>
        <w:ind w:left="16185" w:hanging="180"/>
      </w:pPr>
    </w:lvl>
  </w:abstractNum>
  <w:abstractNum w:abstractNumId="1">
    <w:nsid w:val="66C31213"/>
    <w:multiLevelType w:val="hybridMultilevel"/>
    <w:tmpl w:val="1622901E"/>
    <w:lvl w:ilvl="0" w:tplc="6D12DA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35996"/>
    <w:rsid w:val="00397221"/>
    <w:rsid w:val="00735996"/>
    <w:rsid w:val="009566D8"/>
    <w:rsid w:val="00973C0D"/>
    <w:rsid w:val="00AA03A5"/>
    <w:rsid w:val="00E468A6"/>
    <w:rsid w:val="00F1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6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5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599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735996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735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359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729F6-A2EA-49A7-A226-7D21AD4F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477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2011-04-10T14:06:00Z</dcterms:created>
  <dcterms:modified xsi:type="dcterms:W3CDTF">2011-04-10T14:13:00Z</dcterms:modified>
</cp:coreProperties>
</file>