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4571" w:rsidRDefault="00254571" w:rsidP="00254571">
      <w:pPr>
        <w:rPr>
          <w:rFonts w:ascii="Algerian" w:hAnsi="Algerian"/>
          <w:sz w:val="52"/>
          <w:szCs w:val="52"/>
        </w:rPr>
      </w:pPr>
      <w:r w:rsidRPr="00254571">
        <w:rPr>
          <w:rFonts w:ascii="Arial Black" w:hAnsi="Arial Black"/>
          <w:sz w:val="24"/>
          <w:szCs w:val="24"/>
        </w:rPr>
        <w:t>Michon valentin 3°1</w:t>
      </w:r>
      <w:r>
        <w:rPr>
          <w:rFonts w:ascii="Arial Black" w:hAnsi="Arial Black"/>
          <w:sz w:val="24"/>
          <w:szCs w:val="24"/>
        </w:rPr>
        <w:t xml:space="preserve">           </w:t>
      </w:r>
      <w:r w:rsidRPr="00254571">
        <w:rPr>
          <w:rFonts w:ascii="Algerian" w:hAnsi="Algerian"/>
          <w:sz w:val="56"/>
          <w:szCs w:val="52"/>
        </w:rPr>
        <w:t xml:space="preserve">    </w:t>
      </w:r>
      <w:r w:rsidRPr="00254571">
        <w:rPr>
          <w:rFonts w:ascii="Algerian" w:hAnsi="Algerian"/>
          <w:sz w:val="52"/>
          <w:szCs w:val="52"/>
        </w:rPr>
        <w:t xml:space="preserve">     Question</w:t>
      </w:r>
    </w:p>
    <w:p w:rsidR="00254571" w:rsidRDefault="00254571" w:rsidP="00254571">
      <w:pPr>
        <w:rPr>
          <w:rFonts w:ascii="Algerian" w:hAnsi="Algerian"/>
          <w:sz w:val="52"/>
          <w:szCs w:val="52"/>
        </w:rPr>
      </w:pPr>
    </w:p>
    <w:p w:rsidR="00254571" w:rsidRDefault="00254571" w:rsidP="00254571">
      <w:pPr>
        <w:rPr>
          <w:rFonts w:ascii="Algerian" w:hAnsi="Algerian"/>
          <w:sz w:val="52"/>
          <w:szCs w:val="52"/>
        </w:rPr>
      </w:pPr>
    </w:p>
    <w:p w:rsidR="00254571" w:rsidRPr="00254571" w:rsidRDefault="00254571" w:rsidP="00254571">
      <w:pPr>
        <w:numPr>
          <w:ilvl w:val="0"/>
          <w:numId w:val="1"/>
        </w:numPr>
        <w:rPr>
          <w:rFonts w:ascii="Arial Black" w:hAnsi="Arial Black"/>
          <w:b/>
          <w:sz w:val="24"/>
          <w:szCs w:val="24"/>
        </w:rPr>
      </w:pPr>
      <w:r w:rsidRPr="00254571">
        <w:rPr>
          <w:rFonts w:ascii="Arial Black" w:hAnsi="Arial Black"/>
          <w:b/>
          <w:iCs/>
          <w:sz w:val="24"/>
          <w:szCs w:val="24"/>
        </w:rPr>
        <w:t>Pourquoi les femmes accouchées par les étudiants de la clinique meurent-elles plus que celles accouchées par les sages-femmes ?</w:t>
      </w:r>
    </w:p>
    <w:p w:rsidR="00254571" w:rsidRDefault="00254571" w:rsidP="00254571">
      <w:pPr>
        <w:rPr>
          <w:rFonts w:ascii="Arial Black" w:hAnsi="Arial Black"/>
          <w:b/>
          <w:iCs/>
          <w:sz w:val="24"/>
          <w:szCs w:val="24"/>
        </w:rPr>
      </w:pPr>
      <w:r>
        <w:rPr>
          <w:rFonts w:ascii="Arial Black" w:hAnsi="Arial Black"/>
          <w:b/>
          <w:iCs/>
          <w:sz w:val="24"/>
          <w:szCs w:val="24"/>
        </w:rPr>
        <w:t>1.</w:t>
      </w:r>
    </w:p>
    <w:p w:rsidR="00254571" w:rsidRPr="00254571" w:rsidRDefault="00254571" w:rsidP="00254571">
      <w:pPr>
        <w:rPr>
          <w:rFonts w:ascii="Arial Black" w:hAnsi="Arial Black"/>
          <w:b/>
          <w:iCs/>
          <w:sz w:val="24"/>
          <w:szCs w:val="24"/>
        </w:rPr>
      </w:pPr>
      <w:r w:rsidRPr="00254571">
        <w:rPr>
          <w:rFonts w:ascii="Arial Black" w:hAnsi="Arial Black"/>
          <w:b/>
          <w:iCs/>
          <w:sz w:val="24"/>
          <w:szCs w:val="24"/>
        </w:rPr>
        <w:t xml:space="preserve"> LES </w:t>
      </w:r>
      <w:proofErr w:type="gramStart"/>
      <w:r w:rsidRPr="00254571">
        <w:rPr>
          <w:rFonts w:ascii="Arial Black" w:hAnsi="Arial Black"/>
          <w:b/>
          <w:iCs/>
          <w:sz w:val="24"/>
          <w:szCs w:val="24"/>
        </w:rPr>
        <w:t>FEMMES  MOURAIT</w:t>
      </w:r>
      <w:proofErr w:type="gramEnd"/>
      <w:r w:rsidRPr="00254571">
        <w:rPr>
          <w:rFonts w:ascii="Arial Black" w:hAnsi="Arial Black"/>
          <w:b/>
          <w:iCs/>
          <w:sz w:val="24"/>
          <w:szCs w:val="24"/>
        </w:rPr>
        <w:t xml:space="preserve">  CAR  LES ETUDIANTS  AVAIENT DES BACTERIES SUR LES  MAINS  CAR  IL  NE   SE DESINFECTER PAS  LES  MAINS  </w:t>
      </w:r>
    </w:p>
    <w:p w:rsidR="00254571" w:rsidRPr="00254571" w:rsidRDefault="00254571" w:rsidP="00254571">
      <w:pPr>
        <w:rPr>
          <w:rFonts w:ascii="Arial Black" w:hAnsi="Arial Black"/>
          <w:b/>
          <w:sz w:val="24"/>
          <w:szCs w:val="24"/>
        </w:rPr>
      </w:pPr>
    </w:p>
    <w:p w:rsidR="00254571" w:rsidRPr="00254571" w:rsidRDefault="00254571" w:rsidP="00254571">
      <w:pPr>
        <w:rPr>
          <w:rFonts w:ascii="Arial Black" w:hAnsi="Arial Black"/>
          <w:b/>
          <w:iCs/>
          <w:sz w:val="24"/>
          <w:szCs w:val="24"/>
        </w:rPr>
      </w:pPr>
      <w:r w:rsidRPr="00254571">
        <w:rPr>
          <w:rFonts w:ascii="Arial Black" w:hAnsi="Arial Black"/>
          <w:b/>
          <w:iCs/>
          <w:sz w:val="24"/>
          <w:szCs w:val="24"/>
        </w:rPr>
        <w:t>2.</w:t>
      </w:r>
      <w:r w:rsidRPr="00254571">
        <w:rPr>
          <w:rFonts w:ascii="Arial Black" w:hAnsi="Arial Black"/>
          <w:b/>
          <w:iCs/>
          <w:sz w:val="24"/>
          <w:szCs w:val="24"/>
        </w:rPr>
        <w:t>Comment</w:t>
      </w:r>
      <w:r w:rsidRPr="00254571">
        <w:rPr>
          <w:rFonts w:ascii="Arial Black" w:hAnsi="Arial Black"/>
          <w:b/>
          <w:iCs/>
          <w:sz w:val="24"/>
          <w:szCs w:val="24"/>
        </w:rPr>
        <w:t xml:space="preserve"> Semmelweis règle-t-il ce problème ? </w:t>
      </w:r>
    </w:p>
    <w:p w:rsidR="00254571" w:rsidRDefault="00254571" w:rsidP="00254571">
      <w:pPr>
        <w:rPr>
          <w:rFonts w:ascii="Arial Black" w:hAnsi="Arial Black"/>
          <w:b/>
          <w:iCs/>
          <w:sz w:val="24"/>
          <w:szCs w:val="24"/>
        </w:rPr>
      </w:pPr>
      <w:r w:rsidRPr="00254571">
        <w:rPr>
          <w:rFonts w:ascii="Arial Black" w:hAnsi="Arial Black"/>
          <w:b/>
          <w:iCs/>
          <w:sz w:val="24"/>
          <w:szCs w:val="24"/>
        </w:rPr>
        <w:t xml:space="preserve">2. </w:t>
      </w:r>
      <w:proofErr w:type="spellStart"/>
      <w:r w:rsidRPr="00254571">
        <w:rPr>
          <w:rFonts w:ascii="Arial Black" w:hAnsi="Arial Black"/>
          <w:b/>
          <w:iCs/>
          <w:sz w:val="24"/>
          <w:szCs w:val="24"/>
        </w:rPr>
        <w:t>Semmelwies</w:t>
      </w:r>
      <w:proofErr w:type="spellEnd"/>
      <w:r w:rsidRPr="00254571">
        <w:rPr>
          <w:rFonts w:ascii="Arial Black" w:hAnsi="Arial Black"/>
          <w:b/>
          <w:iCs/>
          <w:sz w:val="24"/>
          <w:szCs w:val="24"/>
        </w:rPr>
        <w:t xml:space="preserve"> </w:t>
      </w:r>
      <w:proofErr w:type="spellStart"/>
      <w:proofErr w:type="gramStart"/>
      <w:r w:rsidRPr="00254571">
        <w:rPr>
          <w:rFonts w:ascii="Arial Black" w:hAnsi="Arial Black"/>
          <w:b/>
          <w:iCs/>
          <w:sz w:val="24"/>
          <w:szCs w:val="24"/>
        </w:rPr>
        <w:t>regle</w:t>
      </w:r>
      <w:proofErr w:type="spellEnd"/>
      <w:r w:rsidRPr="00254571">
        <w:rPr>
          <w:rFonts w:ascii="Arial Black" w:hAnsi="Arial Black"/>
          <w:b/>
          <w:iCs/>
          <w:sz w:val="24"/>
          <w:szCs w:val="24"/>
        </w:rPr>
        <w:t xml:space="preserve">  le</w:t>
      </w:r>
      <w:proofErr w:type="gramEnd"/>
      <w:r w:rsidRPr="00254571">
        <w:rPr>
          <w:rFonts w:ascii="Arial Black" w:hAnsi="Arial Black"/>
          <w:b/>
          <w:iCs/>
          <w:sz w:val="24"/>
          <w:szCs w:val="24"/>
        </w:rPr>
        <w:t xml:space="preserve"> problème en  rendant  la </w:t>
      </w:r>
      <w:proofErr w:type="spellStart"/>
      <w:r w:rsidRPr="00254571">
        <w:rPr>
          <w:rFonts w:ascii="Arial Black" w:hAnsi="Arial Black"/>
          <w:b/>
          <w:iCs/>
          <w:sz w:val="24"/>
          <w:szCs w:val="24"/>
        </w:rPr>
        <w:t>disinfection</w:t>
      </w:r>
      <w:proofErr w:type="spellEnd"/>
      <w:r w:rsidRPr="00254571">
        <w:rPr>
          <w:rFonts w:ascii="Arial Black" w:hAnsi="Arial Black"/>
          <w:b/>
          <w:iCs/>
          <w:sz w:val="24"/>
          <w:szCs w:val="24"/>
        </w:rPr>
        <w:t xml:space="preserve">  des mains  obligatoire  </w:t>
      </w:r>
    </w:p>
    <w:p w:rsidR="00254571" w:rsidRDefault="00254571" w:rsidP="00254571">
      <w:pPr>
        <w:rPr>
          <w:rFonts w:ascii="Arial Black" w:hAnsi="Arial Black"/>
          <w:b/>
          <w:iCs/>
          <w:sz w:val="24"/>
          <w:szCs w:val="24"/>
        </w:rPr>
      </w:pPr>
    </w:p>
    <w:p w:rsidR="00A410C4" w:rsidRDefault="00A410C4" w:rsidP="00254571">
      <w:pPr>
        <w:rPr>
          <w:rFonts w:ascii="Arial Black" w:hAnsi="Arial Black"/>
          <w:b/>
          <w:iCs/>
          <w:sz w:val="24"/>
          <w:szCs w:val="24"/>
        </w:rPr>
      </w:pPr>
    </w:p>
    <w:p w:rsidR="00A410C4" w:rsidRPr="00254571" w:rsidRDefault="00A410C4" w:rsidP="00254571">
      <w:pPr>
        <w:rPr>
          <w:rFonts w:ascii="Arial Black" w:hAnsi="Arial Black"/>
          <w:b/>
          <w:iCs/>
          <w:sz w:val="24"/>
          <w:szCs w:val="24"/>
        </w:rPr>
      </w:pPr>
      <w:r>
        <w:rPr>
          <w:rFonts w:ascii="Arial Black" w:hAnsi="Arial Black"/>
          <w:b/>
          <w:iCs/>
          <w:sz w:val="24"/>
          <w:szCs w:val="24"/>
        </w:rPr>
        <w:t>QUESTIONS DOC 2</w:t>
      </w:r>
    </w:p>
    <w:p w:rsidR="00A410C4" w:rsidRPr="00A410C4" w:rsidRDefault="00A410C4" w:rsidP="00A410C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A410C4">
        <w:rPr>
          <w:rFonts w:ascii="Times New Roman" w:eastAsia="Times New Roman" w:hAnsi="Times New Roman" w:cs="Times New Roman"/>
          <w:i/>
          <w:iCs/>
          <w:sz w:val="28"/>
          <w:szCs w:val="28"/>
          <w:lang w:eastAsia="fr-FR"/>
        </w:rPr>
        <w:t>Qui a découvert le procédé nommé "pasteurisation" ?</w:t>
      </w:r>
    </w:p>
    <w:p w:rsidR="00A410C4" w:rsidRPr="00A410C4" w:rsidRDefault="00A410C4" w:rsidP="00A410C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fr-FR"/>
        </w:rPr>
        <w:t xml:space="preserve">Il s’agit </w:t>
      </w:r>
      <w:proofErr w:type="gramStart"/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fr-FR"/>
        </w:rPr>
        <w:t>de  Louis</w:t>
      </w:r>
      <w:proofErr w:type="gramEnd"/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fr-FR"/>
        </w:rPr>
        <w:t xml:space="preserve">  Pasteur qui  a  découvert  ce  procédé  </w:t>
      </w:r>
    </w:p>
    <w:p w:rsidR="00A410C4" w:rsidRPr="00A410C4" w:rsidRDefault="00A410C4" w:rsidP="00A410C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A410C4">
        <w:rPr>
          <w:rFonts w:ascii="Times New Roman" w:eastAsia="Times New Roman" w:hAnsi="Times New Roman" w:cs="Times New Roman"/>
          <w:i/>
          <w:iCs/>
          <w:sz w:val="28"/>
          <w:szCs w:val="28"/>
          <w:lang w:eastAsia="fr-FR"/>
        </w:rPr>
        <w:t xml:space="preserve">Comment </w:t>
      </w:r>
      <w:proofErr w:type="spellStart"/>
      <w:r w:rsidRPr="00A410C4">
        <w:rPr>
          <w:rFonts w:ascii="Times New Roman" w:eastAsia="Times New Roman" w:hAnsi="Times New Roman" w:cs="Times New Roman"/>
          <w:i/>
          <w:iCs/>
          <w:sz w:val="28"/>
          <w:szCs w:val="28"/>
          <w:lang w:eastAsia="fr-FR"/>
        </w:rPr>
        <w:t>a-t-il</w:t>
      </w:r>
      <w:proofErr w:type="spellEnd"/>
      <w:r w:rsidRPr="00A410C4">
        <w:rPr>
          <w:rFonts w:ascii="Times New Roman" w:eastAsia="Times New Roman" w:hAnsi="Times New Roman" w:cs="Times New Roman"/>
          <w:i/>
          <w:iCs/>
          <w:sz w:val="28"/>
          <w:szCs w:val="28"/>
          <w:lang w:eastAsia="fr-FR"/>
        </w:rPr>
        <w:t xml:space="preserve"> découvert ce procédé ?</w:t>
      </w:r>
    </w:p>
    <w:p w:rsidR="00A410C4" w:rsidRPr="00A410C4" w:rsidRDefault="00A410C4" w:rsidP="00A410C4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proofErr w:type="gramStart"/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fr-FR"/>
        </w:rPr>
        <w:t>Louis  Pasteur</w:t>
      </w:r>
      <w:proofErr w:type="gramEnd"/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fr-FR"/>
        </w:rPr>
        <w:t xml:space="preserve">  la </w:t>
      </w:r>
      <w:proofErr w:type="spellStart"/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fr-FR"/>
        </w:rPr>
        <w:t>découvert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fr-FR"/>
        </w:rPr>
        <w:t xml:space="preserve">  en  examinant  le vin  au  microscope </w:t>
      </w:r>
      <w:proofErr w:type="spellStart"/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fr-FR"/>
        </w:rPr>
        <w:t>iil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fr-FR"/>
        </w:rPr>
        <w:t xml:space="preserve">  a découvert  de petit  champignon</w:t>
      </w:r>
    </w:p>
    <w:p w:rsidR="00A410C4" w:rsidRPr="00A410C4" w:rsidRDefault="00A410C4" w:rsidP="00A410C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410C4">
        <w:rPr>
          <w:rFonts w:ascii="Times New Roman" w:eastAsia="Times New Roman" w:hAnsi="Times New Roman" w:cs="Times New Roman"/>
          <w:i/>
          <w:iCs/>
          <w:sz w:val="28"/>
          <w:szCs w:val="28"/>
          <w:lang w:eastAsia="fr-FR"/>
        </w:rPr>
        <w:t>Comment peut-on éliminer les microorganismes</w:t>
      </w:r>
      <w:r w:rsidRPr="00A410C4">
        <w:rPr>
          <w:rFonts w:ascii="Times New Roman" w:eastAsia="Times New Roman" w:hAnsi="Times New Roman" w:cs="Times New Roman"/>
          <w:i/>
          <w:iCs/>
          <w:sz w:val="24"/>
          <w:szCs w:val="24"/>
          <w:lang w:eastAsia="fr-FR"/>
        </w:rPr>
        <w:t xml:space="preserve"> ?</w:t>
      </w:r>
    </w:p>
    <w:p w:rsidR="00A410C4" w:rsidRDefault="00A410C4" w:rsidP="00A410C4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i/>
          <w:iCs/>
          <w:sz w:val="28"/>
          <w:szCs w:val="28"/>
          <w:lang w:eastAsia="fr-FR"/>
        </w:rPr>
      </w:pPr>
      <w:proofErr w:type="gramStart"/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fr-FR"/>
        </w:rPr>
        <w:lastRenderedPageBreak/>
        <w:t>La  solution</w:t>
      </w:r>
      <w:proofErr w:type="gramEnd"/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fr-FR"/>
        </w:rPr>
        <w:t xml:space="preserve"> pour éliminer  </w:t>
      </w:r>
      <w:proofErr w:type="spellStart"/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fr-FR"/>
        </w:rPr>
        <w:t>cest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fr-FR"/>
        </w:rPr>
        <w:t xml:space="preserve">  microorganisme c’est  de faire  chauffer  le  vin sans  le  faire  bouillir </w:t>
      </w:r>
    </w:p>
    <w:p w:rsidR="00485872" w:rsidRDefault="00485872" w:rsidP="00A410C4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i/>
          <w:iCs/>
          <w:sz w:val="28"/>
          <w:szCs w:val="28"/>
          <w:lang w:eastAsia="fr-FR"/>
        </w:rPr>
      </w:pPr>
    </w:p>
    <w:p w:rsidR="00485872" w:rsidRDefault="00485872" w:rsidP="00485872">
      <w:proofErr w:type="gramStart"/>
      <w:r>
        <w:rPr>
          <w:rFonts w:hAnsi="Symbol"/>
        </w:rPr>
        <w:t></w:t>
      </w:r>
      <w:r>
        <w:t xml:space="preserve">  </w:t>
      </w:r>
      <w:r>
        <w:rPr>
          <w:i/>
          <w:iCs/>
        </w:rPr>
        <w:t>Quelle</w:t>
      </w:r>
      <w:proofErr w:type="gramEnd"/>
      <w:r>
        <w:rPr>
          <w:i/>
          <w:iCs/>
        </w:rPr>
        <w:t xml:space="preserve"> expérience est réalisée pour observer l’effet d’un lavage de main ?</w:t>
      </w:r>
    </w:p>
    <w:p w:rsidR="00485872" w:rsidRDefault="00485872" w:rsidP="00485872">
      <w:pPr>
        <w:pStyle w:val="En-tte"/>
        <w:rPr>
          <w:rFonts w:hAnsi="Symbol"/>
        </w:rPr>
      </w:pPr>
    </w:p>
    <w:p w:rsidR="00485872" w:rsidRDefault="00485872" w:rsidP="00485872">
      <w:pPr>
        <w:pStyle w:val="En-tte"/>
        <w:rPr>
          <w:rFonts w:hAnsi="Symbol"/>
        </w:rPr>
      </w:pPr>
      <w:proofErr w:type="spellStart"/>
      <w:r>
        <w:rPr>
          <w:rFonts w:hAnsi="Symbol"/>
        </w:rPr>
        <w:t>L</w:t>
      </w:r>
      <w:r>
        <w:rPr>
          <w:rFonts w:hAnsi="Symbol"/>
        </w:rPr>
        <w:t></w:t>
      </w:r>
      <w:r>
        <w:rPr>
          <w:rFonts w:hAnsi="Symbol"/>
        </w:rPr>
        <w:t>exp</w:t>
      </w:r>
      <w:r>
        <w:rPr>
          <w:rFonts w:hAnsi="Symbol"/>
        </w:rPr>
        <w:t></w:t>
      </w:r>
      <w:r>
        <w:rPr>
          <w:rFonts w:hAnsi="Symbol"/>
        </w:rPr>
        <w:t>rience</w:t>
      </w:r>
      <w:proofErr w:type="spellEnd"/>
      <w:r>
        <w:rPr>
          <w:rFonts w:hAnsi="Symbol"/>
        </w:rPr>
        <w:t xml:space="preserve"> a </w:t>
      </w:r>
      <w:proofErr w:type="spellStart"/>
      <w:r>
        <w:rPr>
          <w:rFonts w:hAnsi="Symbol"/>
        </w:rPr>
        <w:t>r</w:t>
      </w:r>
      <w:r>
        <w:rPr>
          <w:rFonts w:hAnsi="Symbol"/>
        </w:rPr>
        <w:t></w:t>
      </w:r>
      <w:r>
        <w:rPr>
          <w:rFonts w:hAnsi="Symbol"/>
        </w:rPr>
        <w:t>aliser</w:t>
      </w:r>
      <w:proofErr w:type="spellEnd"/>
      <w:r>
        <w:rPr>
          <w:rFonts w:hAnsi="Symbol"/>
        </w:rPr>
        <w:t xml:space="preserve"> est de </w:t>
      </w:r>
      <w:proofErr w:type="gramStart"/>
      <w:r>
        <w:rPr>
          <w:rFonts w:hAnsi="Symbol"/>
        </w:rPr>
        <w:t>prendre  trois</w:t>
      </w:r>
      <w:proofErr w:type="gramEnd"/>
      <w:r>
        <w:rPr>
          <w:rFonts w:hAnsi="Symbol"/>
        </w:rPr>
        <w:t xml:space="preserve">  boite  </w:t>
      </w:r>
      <w:proofErr w:type="spellStart"/>
      <w:r>
        <w:rPr>
          <w:rFonts w:hAnsi="Symbol"/>
        </w:rPr>
        <w:t>a</w:t>
      </w:r>
      <w:proofErr w:type="spellEnd"/>
      <w:r>
        <w:rPr>
          <w:rFonts w:hAnsi="Symbol"/>
        </w:rPr>
        <w:t xml:space="preserve"> </w:t>
      </w:r>
      <w:proofErr w:type="spellStart"/>
      <w:r>
        <w:rPr>
          <w:rFonts w:hAnsi="Symbol"/>
        </w:rPr>
        <w:t>petrit</w:t>
      </w:r>
      <w:proofErr w:type="spellEnd"/>
      <w:r>
        <w:rPr>
          <w:rFonts w:hAnsi="Symbol"/>
        </w:rPr>
        <w:t xml:space="preserve"> ou  on  y verse de la gel</w:t>
      </w:r>
      <w:r>
        <w:rPr>
          <w:rFonts w:hAnsi="Symbol"/>
        </w:rPr>
        <w:t>er</w:t>
      </w:r>
      <w:r>
        <w:rPr>
          <w:rFonts w:hAnsi="Symbol"/>
        </w:rPr>
        <w:t xml:space="preserve"> puis  </w:t>
      </w:r>
      <w:proofErr w:type="spellStart"/>
      <w:r>
        <w:rPr>
          <w:rFonts w:hAnsi="Symbol"/>
        </w:rPr>
        <w:t>apr</w:t>
      </w:r>
      <w:r>
        <w:rPr>
          <w:rFonts w:hAnsi="Symbol"/>
        </w:rPr>
        <w:t></w:t>
      </w:r>
      <w:r>
        <w:rPr>
          <w:rFonts w:hAnsi="Symbol"/>
        </w:rPr>
        <w:t>s</w:t>
      </w:r>
      <w:proofErr w:type="spellEnd"/>
      <w:r>
        <w:rPr>
          <w:rFonts w:hAnsi="Symbol"/>
        </w:rPr>
        <w:t xml:space="preserve"> </w:t>
      </w:r>
      <w:r>
        <w:rPr>
          <w:rFonts w:hAnsi="Symbol"/>
        </w:rPr>
        <w:t xml:space="preserve"> on laisse  le tout ce </w:t>
      </w:r>
      <w:proofErr w:type="spellStart"/>
      <w:r>
        <w:rPr>
          <w:rFonts w:hAnsi="Symbol"/>
        </w:rPr>
        <w:t>gelifier</w:t>
      </w:r>
      <w:proofErr w:type="spellEnd"/>
      <w:r>
        <w:rPr>
          <w:rFonts w:hAnsi="Symbol"/>
        </w:rPr>
        <w:t xml:space="preserve"> puis  dans  une on  touche  </w:t>
      </w:r>
      <w:proofErr w:type="spellStart"/>
      <w:r>
        <w:rPr>
          <w:rFonts w:hAnsi="Symbol"/>
        </w:rPr>
        <w:t>riien</w:t>
      </w:r>
      <w:proofErr w:type="spellEnd"/>
      <w:r>
        <w:rPr>
          <w:rFonts w:hAnsi="Symbol"/>
        </w:rPr>
        <w:t xml:space="preserve"> </w:t>
      </w:r>
      <w:proofErr w:type="spellStart"/>
      <w:r>
        <w:rPr>
          <w:rFonts w:hAnsi="Symbol"/>
        </w:rPr>
        <w:t>lautre</w:t>
      </w:r>
      <w:proofErr w:type="spellEnd"/>
      <w:r>
        <w:rPr>
          <w:rFonts w:hAnsi="Symbol"/>
        </w:rPr>
        <w:t xml:space="preserve">  on la  touche  avec les mains  sale  et  </w:t>
      </w:r>
      <w:proofErr w:type="spellStart"/>
      <w:r>
        <w:rPr>
          <w:rFonts w:hAnsi="Symbol"/>
        </w:rPr>
        <w:t>lautre</w:t>
      </w:r>
      <w:proofErr w:type="spellEnd"/>
      <w:r>
        <w:rPr>
          <w:rFonts w:hAnsi="Symbol"/>
        </w:rPr>
        <w:t xml:space="preserve">  avec  les  main  </w:t>
      </w:r>
      <w:proofErr w:type="spellStart"/>
      <w:r>
        <w:rPr>
          <w:rFonts w:hAnsi="Symbol"/>
        </w:rPr>
        <w:t>prope</w:t>
      </w:r>
      <w:proofErr w:type="spellEnd"/>
    </w:p>
    <w:p w:rsidR="00485872" w:rsidRDefault="00485872" w:rsidP="00485872">
      <w:pPr>
        <w:pStyle w:val="En-tte"/>
        <w:rPr>
          <w:rFonts w:hAnsi="Symbol"/>
        </w:rPr>
      </w:pPr>
    </w:p>
    <w:p w:rsidR="00485872" w:rsidRDefault="00485872" w:rsidP="00485872">
      <w:pPr>
        <w:pStyle w:val="En-tte"/>
        <w:rPr>
          <w:rFonts w:hAnsi="Symbol"/>
        </w:rPr>
      </w:pPr>
    </w:p>
    <w:p w:rsidR="00485872" w:rsidRDefault="00485872" w:rsidP="00485872">
      <w:pPr>
        <w:pStyle w:val="En-tte"/>
        <w:rPr>
          <w:rFonts w:hAnsi="Symbol"/>
        </w:rPr>
      </w:pPr>
    </w:p>
    <w:p w:rsidR="00485872" w:rsidRDefault="00485872" w:rsidP="00485872">
      <w:pPr>
        <w:pStyle w:val="En-tte"/>
        <w:rPr>
          <w:rFonts w:hAnsi="Symbol"/>
        </w:rPr>
      </w:pPr>
    </w:p>
    <w:p w:rsidR="00485872" w:rsidRDefault="00485872" w:rsidP="00485872">
      <w:pPr>
        <w:pStyle w:val="En-tte"/>
        <w:rPr>
          <w:rFonts w:hAnsi="Symbol"/>
        </w:rPr>
      </w:pPr>
    </w:p>
    <w:p w:rsidR="00485872" w:rsidRDefault="00485872" w:rsidP="00485872">
      <w:pPr>
        <w:pStyle w:val="En-tte"/>
        <w:rPr>
          <w:rFonts w:hAnsi="Symbol"/>
        </w:rPr>
      </w:pPr>
    </w:p>
    <w:p w:rsidR="00485872" w:rsidRDefault="00485872" w:rsidP="00485872">
      <w:pPr>
        <w:pStyle w:val="En-tte"/>
        <w:rPr>
          <w:rFonts w:hAnsi="Symbol"/>
        </w:rPr>
      </w:pPr>
    </w:p>
    <w:p w:rsidR="00485872" w:rsidRDefault="00485872" w:rsidP="00485872">
      <w:pPr>
        <w:pStyle w:val="En-tte"/>
        <w:rPr>
          <w:rFonts w:hAnsi="Symbol"/>
        </w:rPr>
      </w:pPr>
    </w:p>
    <w:p w:rsidR="00485872" w:rsidRDefault="00485872" w:rsidP="00485872">
      <w:pPr>
        <w:pStyle w:val="En-tte"/>
        <w:rPr>
          <w:rFonts w:hAnsi="Symbol"/>
        </w:rPr>
      </w:pPr>
    </w:p>
    <w:p w:rsidR="00485872" w:rsidRDefault="00485872" w:rsidP="00485872">
      <w:pPr>
        <w:pStyle w:val="En-tte"/>
        <w:rPr>
          <w:i/>
          <w:iCs/>
        </w:rPr>
      </w:pPr>
      <w:r>
        <w:rPr>
          <w:rFonts w:hAnsi="Symbol"/>
        </w:rPr>
        <w:t></w:t>
      </w:r>
      <w:r>
        <w:t xml:space="preserve">  </w:t>
      </w:r>
      <w:r>
        <w:rPr>
          <w:i/>
          <w:iCs/>
        </w:rPr>
        <w:t>Quelle est la conclusion de cette expérience ?</w:t>
      </w:r>
      <w:r>
        <w:rPr>
          <w:i/>
          <w:iCs/>
        </w:rPr>
        <w:t xml:space="preserve"> il  faut  </w:t>
      </w:r>
      <w:proofErr w:type="spellStart"/>
      <w:r>
        <w:rPr>
          <w:i/>
          <w:iCs/>
        </w:rPr>
        <w:t>ce</w:t>
      </w:r>
      <w:proofErr w:type="spellEnd"/>
      <w:r>
        <w:rPr>
          <w:i/>
          <w:iCs/>
        </w:rPr>
        <w:t xml:space="preserve"> laver les  mains</w:t>
      </w:r>
      <w:bookmarkStart w:id="0" w:name="_GoBack"/>
      <w:bookmarkEnd w:id="0"/>
    </w:p>
    <w:p w:rsidR="00485872" w:rsidRDefault="00485872" w:rsidP="00485872">
      <w:pPr>
        <w:pStyle w:val="En-tte"/>
        <w:rPr>
          <w:i/>
          <w:iCs/>
        </w:rPr>
      </w:pPr>
    </w:p>
    <w:p w:rsidR="00485872" w:rsidRDefault="00485872" w:rsidP="00485872">
      <w:pPr>
        <w:pStyle w:val="En-tte"/>
        <w:rPr>
          <w:i/>
          <w:iCs/>
        </w:rPr>
      </w:pPr>
    </w:p>
    <w:p w:rsidR="00485872" w:rsidRDefault="00485872" w:rsidP="00A410C4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i/>
          <w:iCs/>
          <w:sz w:val="28"/>
          <w:szCs w:val="28"/>
          <w:lang w:eastAsia="fr-FR"/>
        </w:rPr>
      </w:pPr>
    </w:p>
    <w:p w:rsidR="00485872" w:rsidRPr="00A410C4" w:rsidRDefault="00485872" w:rsidP="00A410C4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254571" w:rsidRPr="00A410C4" w:rsidRDefault="00254571" w:rsidP="00A410C4">
      <w:pPr>
        <w:rPr>
          <w:rFonts w:ascii="Algerian" w:hAnsi="Algerian"/>
          <w:sz w:val="52"/>
          <w:szCs w:val="52"/>
        </w:rPr>
      </w:pPr>
    </w:p>
    <w:sectPr w:rsidR="00254571" w:rsidRPr="00A410C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10C4" w:rsidRDefault="00A410C4" w:rsidP="00A410C4">
      <w:pPr>
        <w:spacing w:after="0" w:line="240" w:lineRule="auto"/>
      </w:pPr>
      <w:r>
        <w:separator/>
      </w:r>
    </w:p>
  </w:endnote>
  <w:endnote w:type="continuationSeparator" w:id="0">
    <w:p w:rsidR="00A410C4" w:rsidRDefault="00A410C4" w:rsidP="00A410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10C4" w:rsidRDefault="00A410C4" w:rsidP="00A410C4">
      <w:pPr>
        <w:spacing w:after="0" w:line="240" w:lineRule="auto"/>
      </w:pPr>
      <w:r>
        <w:separator/>
      </w:r>
    </w:p>
  </w:footnote>
  <w:footnote w:type="continuationSeparator" w:id="0">
    <w:p w:rsidR="00A410C4" w:rsidRDefault="00A410C4" w:rsidP="00A410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10C4" w:rsidRDefault="00A410C4" w:rsidP="00A410C4">
    <w:pPr>
      <w:pStyle w:val="En-tte"/>
      <w:rPr>
        <w:i/>
        <w:iCs/>
      </w:rPr>
    </w:pPr>
  </w:p>
  <w:p w:rsidR="00485872" w:rsidRDefault="00485872" w:rsidP="00A410C4">
    <w:pPr>
      <w:pStyle w:val="En-tte"/>
      <w:rPr>
        <w:i/>
        <w:iCs/>
      </w:rPr>
    </w:pPr>
  </w:p>
  <w:p w:rsidR="00485872" w:rsidRDefault="00485872" w:rsidP="00A410C4">
    <w:pPr>
      <w:pStyle w:val="En-tte"/>
      <w:rPr>
        <w:i/>
        <w:iCs/>
      </w:rPr>
    </w:pPr>
  </w:p>
  <w:p w:rsidR="00485872" w:rsidRDefault="00485872" w:rsidP="00A410C4">
    <w:pPr>
      <w:pStyle w:val="En-tte"/>
      <w:rPr>
        <w:i/>
        <w:iCs/>
      </w:rPr>
    </w:pPr>
  </w:p>
  <w:p w:rsidR="00485872" w:rsidRDefault="00485872" w:rsidP="00A410C4">
    <w:pPr>
      <w:pStyle w:val="En-tte"/>
      <w:rPr>
        <w:i/>
        <w:iCs/>
      </w:rPr>
    </w:pPr>
  </w:p>
  <w:p w:rsidR="00485872" w:rsidRDefault="00485872" w:rsidP="00A410C4">
    <w:pPr>
      <w:pStyle w:val="En-tte"/>
      <w:rPr>
        <w:i/>
        <w:iCs/>
      </w:rPr>
    </w:pPr>
  </w:p>
  <w:p w:rsidR="00485872" w:rsidRDefault="00485872" w:rsidP="00A410C4">
    <w:pPr>
      <w:pStyle w:val="En-tte"/>
      <w:rPr>
        <w:i/>
        <w:iCs/>
      </w:rPr>
    </w:pPr>
  </w:p>
  <w:p w:rsidR="00A410C4" w:rsidRDefault="00A410C4" w:rsidP="00A410C4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421AE6"/>
    <w:multiLevelType w:val="multilevel"/>
    <w:tmpl w:val="343A01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3D97EC9"/>
    <w:multiLevelType w:val="multilevel"/>
    <w:tmpl w:val="343A01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7E53586"/>
    <w:multiLevelType w:val="multilevel"/>
    <w:tmpl w:val="343A01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4571"/>
    <w:rsid w:val="00254571"/>
    <w:rsid w:val="00485872"/>
    <w:rsid w:val="00A41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8E8F5A"/>
  <w15:chartTrackingRefBased/>
  <w15:docId w15:val="{B2907709-2ED8-4BED-BC7C-DF03B5E1F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A410C4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A410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410C4"/>
  </w:style>
  <w:style w:type="paragraph" w:styleId="Pieddepage">
    <w:name w:val="footer"/>
    <w:basedOn w:val="Normal"/>
    <w:link w:val="PieddepageCar"/>
    <w:uiPriority w:val="99"/>
    <w:unhideWhenUsed/>
    <w:rsid w:val="00A410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410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182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1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5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200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 Windows</dc:creator>
  <cp:keywords/>
  <dc:description/>
  <cp:lastModifiedBy>Utilisateur Windows</cp:lastModifiedBy>
  <cp:revision>1</cp:revision>
  <dcterms:created xsi:type="dcterms:W3CDTF">2019-05-06T07:20:00Z</dcterms:created>
  <dcterms:modified xsi:type="dcterms:W3CDTF">2019-05-06T07:45:00Z</dcterms:modified>
</cp:coreProperties>
</file>