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4578" w:rsidRPr="008F1E8D" w:rsidRDefault="00E621BF">
      <w:pPr>
        <w:rPr>
          <w:rFonts w:ascii="Cambria" w:hAnsi="Cambria"/>
          <w:sz w:val="28"/>
          <w:szCs w:val="28"/>
        </w:rPr>
      </w:pPr>
      <w:r w:rsidRPr="008F1E8D">
        <w:rPr>
          <w:rFonts w:ascii="Cambria" w:hAnsi="Cambria"/>
          <w:sz w:val="28"/>
          <w:szCs w:val="28"/>
        </w:rPr>
        <w:t xml:space="preserve">Questions/réponses </w:t>
      </w:r>
    </w:p>
    <w:p w:rsidR="00E621BF" w:rsidRPr="008F1E8D" w:rsidRDefault="00E621BF">
      <w:pPr>
        <w:rPr>
          <w:rFonts w:asciiTheme="majorHAnsi" w:hAnsiTheme="majorHAnsi" w:cstheme="majorHAnsi"/>
          <w:sz w:val="28"/>
          <w:szCs w:val="28"/>
        </w:rPr>
      </w:pPr>
      <w:r w:rsidRPr="008F1E8D">
        <w:rPr>
          <w:rFonts w:asciiTheme="majorHAnsi" w:hAnsiTheme="majorHAnsi" w:cstheme="majorHAnsi"/>
          <w:sz w:val="28"/>
          <w:szCs w:val="28"/>
        </w:rPr>
        <w:t>Arthur Odillard 3°2</w:t>
      </w:r>
    </w:p>
    <w:p w:rsidR="00E621BF" w:rsidRDefault="00E621BF"/>
    <w:p w:rsidR="00E621BF" w:rsidRPr="008F1E8D" w:rsidRDefault="00E621BF" w:rsidP="00E621BF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F1E8D">
        <w:rPr>
          <w:rFonts w:ascii="Times New Roman" w:hAnsi="Times New Roman" w:cs="Times New Roman"/>
          <w:sz w:val="28"/>
          <w:szCs w:val="28"/>
        </w:rPr>
        <w:t>Comment s’appelle une prise de photo à intervalle régulier ?</w:t>
      </w:r>
    </w:p>
    <w:p w:rsidR="00E621BF" w:rsidRPr="008F1E8D" w:rsidRDefault="00E621BF" w:rsidP="00E621BF">
      <w:pPr>
        <w:pStyle w:val="Paragraphedeliste"/>
        <w:rPr>
          <w:rFonts w:ascii="Times New Roman" w:hAnsi="Times New Roman" w:cs="Times New Roman"/>
          <w:sz w:val="28"/>
          <w:szCs w:val="28"/>
        </w:rPr>
      </w:pPr>
      <w:r w:rsidRPr="008F1E8D">
        <w:rPr>
          <w:rFonts w:ascii="Times New Roman" w:hAnsi="Times New Roman" w:cs="Times New Roman"/>
          <w:sz w:val="28"/>
          <w:szCs w:val="28"/>
        </w:rPr>
        <w:t xml:space="preserve">Cela s’appelle une chronophotographie. </w:t>
      </w:r>
    </w:p>
    <w:p w:rsidR="00E621BF" w:rsidRPr="008F1E8D" w:rsidRDefault="00E621BF" w:rsidP="00E621BF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F1E8D">
        <w:rPr>
          <w:rFonts w:ascii="Times New Roman" w:hAnsi="Times New Roman" w:cs="Times New Roman"/>
          <w:sz w:val="28"/>
          <w:szCs w:val="28"/>
        </w:rPr>
        <w:t>Comment évolue l’énergie potentielle de position en fonction de l’altitude de l’objet ?</w:t>
      </w:r>
    </w:p>
    <w:p w:rsidR="00E621BF" w:rsidRPr="008F1E8D" w:rsidRDefault="00E621BF" w:rsidP="00E621BF">
      <w:pPr>
        <w:pStyle w:val="Paragraphedeliste"/>
        <w:rPr>
          <w:rFonts w:ascii="Times New Roman" w:hAnsi="Times New Roman" w:cs="Times New Roman"/>
          <w:sz w:val="28"/>
          <w:szCs w:val="28"/>
        </w:rPr>
      </w:pPr>
      <w:r w:rsidRPr="008F1E8D">
        <w:rPr>
          <w:rFonts w:ascii="Times New Roman" w:hAnsi="Times New Roman" w:cs="Times New Roman"/>
          <w:sz w:val="28"/>
          <w:szCs w:val="28"/>
        </w:rPr>
        <w:t>L’énergie potentielle de position diminue quand l’altitude diminue.</w:t>
      </w:r>
    </w:p>
    <w:p w:rsidR="00E621BF" w:rsidRPr="008F1E8D" w:rsidRDefault="00E621BF" w:rsidP="00E621BF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F1E8D">
        <w:rPr>
          <w:rFonts w:ascii="Times New Roman" w:hAnsi="Times New Roman" w:cs="Times New Roman"/>
          <w:sz w:val="28"/>
          <w:szCs w:val="28"/>
        </w:rPr>
        <w:t>Comment évolue l’énergie cinétique d’un objet en fonction de sa vitesse ?</w:t>
      </w:r>
    </w:p>
    <w:p w:rsidR="00E621BF" w:rsidRPr="008F1E8D" w:rsidRDefault="00E621BF" w:rsidP="00E621BF">
      <w:pPr>
        <w:pStyle w:val="Paragraphedeliste"/>
        <w:rPr>
          <w:rFonts w:ascii="Times New Roman" w:hAnsi="Times New Roman" w:cs="Times New Roman"/>
          <w:sz w:val="28"/>
          <w:szCs w:val="28"/>
        </w:rPr>
      </w:pPr>
      <w:r w:rsidRPr="008F1E8D">
        <w:rPr>
          <w:rFonts w:ascii="Times New Roman" w:hAnsi="Times New Roman" w:cs="Times New Roman"/>
          <w:sz w:val="28"/>
          <w:szCs w:val="28"/>
        </w:rPr>
        <w:t>Celle-ci augmente quand la vitesse augmente.</w:t>
      </w:r>
    </w:p>
    <w:p w:rsidR="00CC4660" w:rsidRPr="008F1E8D" w:rsidRDefault="00E621BF" w:rsidP="00CC4660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F1E8D">
        <w:rPr>
          <w:rFonts w:ascii="Times New Roman" w:hAnsi="Times New Roman" w:cs="Times New Roman"/>
          <w:sz w:val="28"/>
          <w:szCs w:val="28"/>
        </w:rPr>
        <w:t>Comment évolue l’énergie mécanique d’un objet lors de sa chute ?</w:t>
      </w:r>
    </w:p>
    <w:p w:rsidR="00CC4660" w:rsidRPr="008F1E8D" w:rsidRDefault="00CC4660" w:rsidP="00CC4660">
      <w:pPr>
        <w:pStyle w:val="Paragraphedeliste"/>
        <w:rPr>
          <w:rFonts w:ascii="Times New Roman" w:hAnsi="Times New Roman" w:cs="Times New Roman"/>
          <w:sz w:val="28"/>
          <w:szCs w:val="28"/>
        </w:rPr>
      </w:pPr>
      <w:r w:rsidRPr="008F1E8D">
        <w:rPr>
          <w:rFonts w:ascii="Times New Roman" w:hAnsi="Times New Roman" w:cs="Times New Roman"/>
          <w:sz w:val="28"/>
          <w:szCs w:val="28"/>
        </w:rPr>
        <w:t>L’énergie mécanique d’un objet lors de sa chute ne change pas.</w:t>
      </w:r>
    </w:p>
    <w:p w:rsidR="00CC4660" w:rsidRPr="008F1E8D" w:rsidRDefault="00CC4660" w:rsidP="00CC4660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F1E8D">
        <w:rPr>
          <w:rFonts w:ascii="Times New Roman" w:hAnsi="Times New Roman" w:cs="Times New Roman"/>
          <w:sz w:val="28"/>
          <w:szCs w:val="28"/>
        </w:rPr>
        <w:t>Quelle conversion d’énergie se produit lors de la chute d’un objet ?</w:t>
      </w:r>
    </w:p>
    <w:p w:rsidR="00CC4660" w:rsidRPr="008F1E8D" w:rsidRDefault="00CC4660" w:rsidP="00CC4660">
      <w:pPr>
        <w:pStyle w:val="Paragraphedeliste"/>
        <w:rPr>
          <w:rFonts w:ascii="Times New Roman" w:hAnsi="Times New Roman" w:cs="Times New Roman"/>
          <w:sz w:val="28"/>
          <w:szCs w:val="28"/>
        </w:rPr>
      </w:pPr>
      <w:r w:rsidRPr="008F1E8D">
        <w:rPr>
          <w:rFonts w:ascii="Times New Roman" w:hAnsi="Times New Roman" w:cs="Times New Roman"/>
          <w:sz w:val="28"/>
          <w:szCs w:val="28"/>
        </w:rPr>
        <w:t xml:space="preserve">L’énergie potentielle de position se transforme en énergie cinétique. </w:t>
      </w:r>
    </w:p>
    <w:p w:rsidR="00CC4660" w:rsidRPr="008F1E8D" w:rsidRDefault="00CC4660" w:rsidP="00CC4660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F1E8D">
        <w:rPr>
          <w:rFonts w:ascii="Times New Roman" w:hAnsi="Times New Roman" w:cs="Times New Roman"/>
          <w:sz w:val="28"/>
          <w:szCs w:val="28"/>
        </w:rPr>
        <w:t>Quelle est la formule pour calcule l’énergie cinétique d’un objet ?</w:t>
      </w:r>
    </w:p>
    <w:p w:rsidR="00CC4660" w:rsidRPr="008F1E8D" w:rsidRDefault="00CC4660" w:rsidP="00CC4660">
      <w:pPr>
        <w:pStyle w:val="Paragraphedeliste"/>
        <w:rPr>
          <w:rFonts w:ascii="Times New Roman" w:hAnsi="Times New Roman" w:cs="Times New Roman"/>
          <w:sz w:val="28"/>
          <w:szCs w:val="28"/>
        </w:rPr>
      </w:pPr>
      <w:r w:rsidRPr="008F1E8D">
        <w:rPr>
          <w:rFonts w:ascii="Times New Roman" w:hAnsi="Times New Roman" w:cs="Times New Roman"/>
          <w:sz w:val="28"/>
          <w:szCs w:val="28"/>
        </w:rPr>
        <w:t xml:space="preserve">La formule est : </w:t>
      </w:r>
      <w:proofErr w:type="spellStart"/>
      <w:r w:rsidR="00D44ECD" w:rsidRPr="008F1E8D">
        <w:rPr>
          <w:rFonts w:ascii="Times New Roman" w:hAnsi="Times New Roman" w:cs="Times New Roman"/>
          <w:sz w:val="28"/>
          <w:szCs w:val="28"/>
        </w:rPr>
        <w:t>Ec</w:t>
      </w:r>
      <w:proofErr w:type="spellEnd"/>
      <w:r w:rsidR="00D44ECD" w:rsidRPr="008F1E8D">
        <w:rPr>
          <w:rFonts w:ascii="Times New Roman" w:hAnsi="Times New Roman" w:cs="Times New Roman"/>
          <w:sz w:val="28"/>
          <w:szCs w:val="28"/>
        </w:rPr>
        <w:t>=1/2*m(en kg)*v²(en m/s)</w:t>
      </w:r>
    </w:p>
    <w:p w:rsidR="00D44ECD" w:rsidRPr="008F1E8D" w:rsidRDefault="00D44ECD" w:rsidP="00D44ECD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F1E8D">
        <w:rPr>
          <w:rFonts w:ascii="Times New Roman" w:hAnsi="Times New Roman" w:cs="Times New Roman"/>
          <w:sz w:val="28"/>
          <w:szCs w:val="28"/>
        </w:rPr>
        <w:t>Quel est l’unité d’énergie dans le système international ?</w:t>
      </w:r>
    </w:p>
    <w:p w:rsidR="00D44ECD" w:rsidRPr="008F1E8D" w:rsidRDefault="00D44ECD" w:rsidP="00D44ECD">
      <w:pPr>
        <w:pStyle w:val="Paragraphedeliste"/>
        <w:rPr>
          <w:rFonts w:ascii="Times New Roman" w:hAnsi="Times New Roman" w:cs="Times New Roman"/>
          <w:sz w:val="28"/>
          <w:szCs w:val="28"/>
        </w:rPr>
      </w:pPr>
      <w:r w:rsidRPr="008F1E8D">
        <w:rPr>
          <w:rFonts w:ascii="Times New Roman" w:hAnsi="Times New Roman" w:cs="Times New Roman"/>
          <w:sz w:val="28"/>
          <w:szCs w:val="28"/>
        </w:rPr>
        <w:t>Il s’agit du Joule.</w:t>
      </w:r>
    </w:p>
    <w:p w:rsidR="00D44ECD" w:rsidRPr="008F1E8D" w:rsidRDefault="00D44ECD" w:rsidP="00D44ECD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F1E8D">
        <w:rPr>
          <w:rFonts w:ascii="Times New Roman" w:hAnsi="Times New Roman" w:cs="Times New Roman"/>
          <w:sz w:val="28"/>
          <w:szCs w:val="28"/>
        </w:rPr>
        <w:t>Qu’est-ce que l’énergie cinétique ?</w:t>
      </w:r>
    </w:p>
    <w:p w:rsidR="008F1E8D" w:rsidRDefault="00D44ECD" w:rsidP="008F1E8D">
      <w:pPr>
        <w:pStyle w:val="Paragraphedeliste"/>
        <w:rPr>
          <w:rFonts w:ascii="Times New Roman" w:hAnsi="Times New Roman" w:cs="Times New Roman"/>
          <w:sz w:val="28"/>
          <w:szCs w:val="28"/>
        </w:rPr>
      </w:pPr>
      <w:r w:rsidRPr="008F1E8D">
        <w:rPr>
          <w:rFonts w:ascii="Times New Roman" w:hAnsi="Times New Roman" w:cs="Times New Roman"/>
          <w:sz w:val="28"/>
          <w:szCs w:val="28"/>
        </w:rPr>
        <w:t xml:space="preserve">Il s’agit de la forme d’énergie que possède </w:t>
      </w:r>
      <w:proofErr w:type="spellStart"/>
      <w:r w:rsidRPr="008F1E8D">
        <w:rPr>
          <w:rFonts w:ascii="Times New Roman" w:hAnsi="Times New Roman" w:cs="Times New Roman"/>
          <w:sz w:val="28"/>
          <w:szCs w:val="28"/>
        </w:rPr>
        <w:t>tout</w:t>
      </w:r>
      <w:proofErr w:type="spellEnd"/>
      <w:r w:rsidRPr="008F1E8D">
        <w:rPr>
          <w:rFonts w:ascii="Times New Roman" w:hAnsi="Times New Roman" w:cs="Times New Roman"/>
          <w:sz w:val="28"/>
          <w:szCs w:val="28"/>
        </w:rPr>
        <w:t xml:space="preserve"> corps en mouvement du fait de sa vitesse</w:t>
      </w:r>
      <w:r w:rsidR="008F1E8D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8F1E8D" w:rsidRPr="008F1E8D" w:rsidRDefault="008F1E8D" w:rsidP="008F1E8D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F1E8D">
        <w:rPr>
          <w:rFonts w:ascii="Times New Roman" w:hAnsi="Times New Roman" w:cs="Times New Roman"/>
          <w:sz w:val="28"/>
          <w:szCs w:val="28"/>
        </w:rPr>
        <w:t>Qu’est-ce que l’énergie potentielle de position ?</w:t>
      </w:r>
    </w:p>
    <w:p w:rsidR="008F1E8D" w:rsidRDefault="008F1E8D" w:rsidP="008F1E8D">
      <w:pPr>
        <w:pStyle w:val="Paragraphedeliste"/>
      </w:pPr>
      <w:r w:rsidRPr="008F1E8D">
        <w:rPr>
          <w:rFonts w:ascii="Times New Roman" w:hAnsi="Times New Roman" w:cs="Times New Roman"/>
          <w:sz w:val="28"/>
          <w:szCs w:val="28"/>
        </w:rPr>
        <w:t xml:space="preserve">Il s’agit de la forme d’énergie que possède </w:t>
      </w:r>
      <w:proofErr w:type="spellStart"/>
      <w:r w:rsidRPr="008F1E8D">
        <w:rPr>
          <w:rFonts w:ascii="Times New Roman" w:hAnsi="Times New Roman" w:cs="Times New Roman"/>
          <w:sz w:val="28"/>
          <w:szCs w:val="28"/>
        </w:rPr>
        <w:t>tout</w:t>
      </w:r>
      <w:proofErr w:type="spellEnd"/>
      <w:r w:rsidRPr="008F1E8D">
        <w:rPr>
          <w:rFonts w:ascii="Times New Roman" w:hAnsi="Times New Roman" w:cs="Times New Roman"/>
          <w:sz w:val="28"/>
          <w:szCs w:val="28"/>
        </w:rPr>
        <w:t xml:space="preserve"> corps du fait de son altitude.</w:t>
      </w:r>
      <w:r>
        <w:t xml:space="preserve"> </w:t>
      </w:r>
    </w:p>
    <w:sectPr w:rsidR="008F1E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F333FC"/>
    <w:multiLevelType w:val="hybridMultilevel"/>
    <w:tmpl w:val="6C76572A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21BF"/>
    <w:rsid w:val="00354578"/>
    <w:rsid w:val="004E4D9B"/>
    <w:rsid w:val="008F1E8D"/>
    <w:rsid w:val="00CC4660"/>
    <w:rsid w:val="00D44ECD"/>
    <w:rsid w:val="00D8441C"/>
    <w:rsid w:val="00E62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5C248A-E343-4602-BFCC-322C583D3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E621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174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odillard</dc:creator>
  <cp:keywords/>
  <dc:description/>
  <cp:lastModifiedBy>tatiana odillard</cp:lastModifiedBy>
  <cp:revision>3</cp:revision>
  <dcterms:created xsi:type="dcterms:W3CDTF">2020-04-03T14:12:00Z</dcterms:created>
  <dcterms:modified xsi:type="dcterms:W3CDTF">2020-04-03T15:04:00Z</dcterms:modified>
</cp:coreProperties>
</file>