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5C1" w:rsidRDefault="00F665C1" w:rsidP="00F665C1">
      <w:pPr>
        <w:rPr>
          <w:sz w:val="28"/>
          <w:szCs w:val="28"/>
        </w:rPr>
      </w:pPr>
      <w:proofErr w:type="gramStart"/>
      <w:r w:rsidRPr="00483EF9">
        <w:rPr>
          <w:sz w:val="28"/>
          <w:szCs w:val="28"/>
        </w:rPr>
        <w:t>Nom:</w:t>
      </w:r>
      <w:proofErr w:type="gramEnd"/>
      <w:r>
        <w:t xml:space="preserve">                                 </w:t>
      </w:r>
      <w:r w:rsidRPr="00483EF9">
        <w:rPr>
          <w:sz w:val="28"/>
          <w:szCs w:val="28"/>
        </w:rPr>
        <w:t xml:space="preserve">  </w:t>
      </w:r>
      <w:r w:rsidRPr="002C7A8D">
        <w:rPr>
          <w:b/>
          <w:i/>
          <w:sz w:val="28"/>
          <w:szCs w:val="28"/>
          <w:u w:val="single"/>
        </w:rPr>
        <w:t>EVALUATION D'ELECTRICITE</w:t>
      </w:r>
      <w:r>
        <w:t xml:space="preserve">                            </w:t>
      </w:r>
      <w:r w:rsidRPr="00543213">
        <w:rPr>
          <w:sz w:val="28"/>
          <w:szCs w:val="28"/>
        </w:rPr>
        <w:t xml:space="preserve">       </w:t>
      </w:r>
    </w:p>
    <w:tbl>
      <w:tblPr>
        <w:tblW w:w="1066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35"/>
        <w:gridCol w:w="6691"/>
      </w:tblGrid>
      <w:tr w:rsidR="00140D3C" w:rsidRPr="0092302A" w:rsidTr="00140D3C">
        <w:tc>
          <w:tcPr>
            <w:tcW w:w="1135" w:type="dxa"/>
            <w:shd w:val="clear" w:color="auto" w:fill="BFBFBF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shd w:val="clear" w:color="auto" w:fill="BFBFBF"/>
          </w:tcPr>
          <w:p w:rsidR="00140D3C" w:rsidRPr="004104ED" w:rsidRDefault="00140D3C" w:rsidP="00D24E4D">
            <w:pPr>
              <w:jc w:val="center"/>
              <w:rPr>
                <w:rFonts w:ascii="Times New Roman" w:hAnsi="Times New Roman"/>
                <w:b/>
              </w:rPr>
            </w:pPr>
            <w:r w:rsidRPr="004104ED">
              <w:rPr>
                <w:rFonts w:ascii="Times New Roman" w:hAnsi="Times New Roman"/>
                <w:b/>
              </w:rPr>
              <w:t>Critères de réussite</w:t>
            </w:r>
          </w:p>
        </w:tc>
      </w:tr>
      <w:tr w:rsidR="00140D3C" w:rsidRPr="0092302A" w:rsidTr="00140D3C">
        <w:tc>
          <w:tcPr>
            <w:tcW w:w="1135" w:type="dxa"/>
          </w:tcPr>
          <w:p w:rsidR="00140D3C" w:rsidRPr="004104ED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9D9D9"/>
          </w:tcPr>
          <w:p w:rsidR="00140D3C" w:rsidRPr="00AD132C" w:rsidRDefault="00140D3C" w:rsidP="00D24E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Pr="000F301A">
              <w:rPr>
                <w:rFonts w:ascii="Times New Roman" w:hAnsi="Times New Roman" w:cs="Times New Roman"/>
              </w:rPr>
              <w:t>e sais passer</w:t>
            </w:r>
            <w:r>
              <w:rPr>
                <w:rFonts w:ascii="Times New Roman" w:hAnsi="Times New Roman" w:cs="Times New Roman"/>
              </w:rPr>
              <w:t xml:space="preserve"> d’une consigne écrite ou d’une photographie à un</w:t>
            </w:r>
            <w:r w:rsidRPr="000F301A">
              <w:rPr>
                <w:rFonts w:ascii="Times New Roman" w:hAnsi="Times New Roman" w:cs="Times New Roman"/>
              </w:rPr>
              <w:t xml:space="preserve"> schéma.</w:t>
            </w:r>
          </w:p>
        </w:tc>
      </w:tr>
      <w:tr w:rsidR="00140D3C" w:rsidRPr="0092302A" w:rsidTr="00140D3C">
        <w:tc>
          <w:tcPr>
            <w:tcW w:w="1135" w:type="dxa"/>
            <w:vMerge w:val="restart"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104ED"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 w:rsidRPr="000F301A"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>Je sais exploiter des résultats issus d'observations</w:t>
            </w:r>
          </w:p>
        </w:tc>
      </w:tr>
      <w:tr w:rsidR="00140D3C" w:rsidRPr="0092302A" w:rsidTr="00140D3C">
        <w:tc>
          <w:tcPr>
            <w:tcW w:w="1135" w:type="dxa"/>
            <w:vMerge/>
          </w:tcPr>
          <w:p w:rsidR="00140D3C" w:rsidRPr="004104ED" w:rsidRDefault="00140D3C" w:rsidP="00D24E4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D9D9D9"/>
          </w:tcPr>
          <w:p w:rsidR="00140D3C" w:rsidRPr="000F301A" w:rsidRDefault="00140D3C" w:rsidP="00D24E4D"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691" w:type="dxa"/>
          </w:tcPr>
          <w:p w:rsidR="00140D3C" w:rsidRPr="000F301A" w:rsidRDefault="00140D3C" w:rsidP="00D24E4D">
            <w:pPr>
              <w:pStyle w:val="Default"/>
              <w:rPr>
                <w:rFonts w:ascii="Times New Roman" w:hAnsi="Times New Roman" w:cs="Times New Roman"/>
              </w:rPr>
            </w:pPr>
            <w:r w:rsidRPr="000F301A">
              <w:rPr>
                <w:rFonts w:ascii="Times New Roman" w:hAnsi="Times New Roman" w:cs="Times New Roman"/>
              </w:rPr>
              <w:t xml:space="preserve">Je suis capable de </w:t>
            </w:r>
            <w:r>
              <w:rPr>
                <w:rFonts w:ascii="Times New Roman" w:hAnsi="Times New Roman" w:cs="Times New Roman"/>
              </w:rPr>
              <w:t>mener un raisonnement logique simple</w:t>
            </w:r>
            <w:r w:rsidRPr="000F301A">
              <w:rPr>
                <w:rFonts w:ascii="Times New Roman" w:hAnsi="Times New Roman" w:cs="Times New Roman"/>
              </w:rPr>
              <w:t xml:space="preserve"> sur les circuits</w:t>
            </w:r>
            <w:r>
              <w:rPr>
                <w:rFonts w:ascii="Times New Roman" w:hAnsi="Times New Roman" w:cs="Times New Roman"/>
              </w:rPr>
              <w:t xml:space="preserve"> électriques</w:t>
            </w:r>
            <w:r w:rsidRPr="000F301A">
              <w:rPr>
                <w:rFonts w:ascii="Times New Roman" w:hAnsi="Times New Roman" w:cs="Times New Roman"/>
              </w:rPr>
              <w:t>.</w:t>
            </w:r>
          </w:p>
        </w:tc>
      </w:tr>
    </w:tbl>
    <w:p w:rsidR="00471D65" w:rsidRPr="00845015" w:rsidRDefault="00471D65" w:rsidP="00F665C1">
      <w:pPr>
        <w:ind w:right="-567"/>
        <w:rPr>
          <w:b/>
          <w:sz w:val="24"/>
          <w:szCs w:val="24"/>
          <w:u w:val="single"/>
        </w:rPr>
      </w:pPr>
    </w:p>
    <w:p w:rsidR="00845015" w:rsidRPr="009B1EE2" w:rsidRDefault="001A481D" w:rsidP="00845015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2400BD3" wp14:editId="7E128A12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2410" cy="241300"/>
                <wp:effectExtent l="0" t="0" r="0" b="635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410" cy="24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400BD3" id="_x0000_t202" coordsize="21600,21600" o:spt="202" path="m,l,21600r21600,l21600,xe">
                <v:stroke joinstyle="miter"/>
                <v:path gradientshapeok="t" o:connecttype="rect"/>
              </v:shapetype>
              <v:shape id="Zone de texte 9" o:spid="_x0000_s1026" type="#_x0000_t202" style="position:absolute;margin-left:-32.9pt;margin-top:.5pt;width:18.3pt;height:19pt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" filled="f" stroked="f" strokeweight=".5pt">
                <v:textbox>
                  <w:txbxContent>
                    <w:p w:rsidR="001A481D" w:rsidRDefault="001A481D" w:rsidP="001A481D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4359059</wp:posOffset>
                </wp:positionH>
                <wp:positionV relativeFrom="paragraph">
                  <wp:posOffset>6255</wp:posOffset>
                </wp:positionV>
                <wp:extent cx="224155" cy="223425"/>
                <wp:effectExtent l="0" t="0" r="0" b="5715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>
                            <w: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7" type="#_x0000_t202" style="position:absolute;margin-left:343.25pt;margin-top:.5pt;width:17.65pt;height:17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" filled="f" stroked="f" strokeweight=".5pt">
                <v:textbox>
                  <w:txbxContent>
                    <w:p w:rsidR="001A481D" w:rsidRDefault="001A481D">
                      <w: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D22C35" w:rsidRPr="009B1EE2">
        <w:rPr>
          <w:rFonts w:ascii="Times New Roman" w:hAnsi="Times New Roman"/>
          <w:b/>
          <w:noProof/>
          <w:sz w:val="28"/>
          <w:szCs w:val="28"/>
          <w:u w:val="single"/>
          <w:lang w:eastAsia="fr-FR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19050" t="0" r="0" b="0"/>
            <wp:wrapThrough wrapText="bothSides">
              <wp:wrapPolygon edited="0">
                <wp:start x="-159" y="0"/>
                <wp:lineTo x="-159" y="21395"/>
                <wp:lineTo x="21589" y="21395"/>
                <wp:lineTo x="21589" y="0"/>
                <wp:lineTo x="-159" y="0"/>
              </wp:wrapPolygon>
            </wp:wrapThrough>
            <wp:docPr id="8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="00845015" w:rsidRPr="009B1EE2">
        <w:rPr>
          <w:rFonts w:ascii="Times New Roman" w:hAnsi="Times New Roman"/>
          <w:b/>
          <w:sz w:val="28"/>
          <w:szCs w:val="28"/>
          <w:u w:val="single"/>
        </w:rPr>
        <w:t>1:</w:t>
      </w:r>
      <w:proofErr w:type="gramEnd"/>
      <w:r w:rsidR="00845015" w:rsidRPr="009B1EE2">
        <w:rPr>
          <w:rFonts w:ascii="Times New Roman" w:hAnsi="Times New Roman"/>
          <w:noProof/>
          <w:sz w:val="28"/>
          <w:szCs w:val="28"/>
          <w:lang w:eastAsia="fr-FR"/>
        </w:rPr>
        <w:t xml:space="preserve"> </w:t>
      </w:r>
    </w:p>
    <w:p w:rsidR="00845015" w:rsidRPr="00140D3C" w:rsidRDefault="003E2C5F" w:rsidP="00845015">
      <w:pPr>
        <w:rPr>
          <w:rFonts w:ascii="Times New Roman" w:hAnsi="Times New Roman"/>
          <w:sz w:val="24"/>
          <w:szCs w:val="24"/>
        </w:rPr>
      </w:pP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400BD3" wp14:editId="7E128A12">
                <wp:simplePos x="0" y="0"/>
                <wp:positionH relativeFrom="column">
                  <wp:posOffset>5269865</wp:posOffset>
                </wp:positionH>
                <wp:positionV relativeFrom="paragraph">
                  <wp:posOffset>1008380</wp:posOffset>
                </wp:positionV>
                <wp:extent cx="285750" cy="266700"/>
                <wp:effectExtent l="0" t="0" r="0" b="0"/>
                <wp:wrapNone/>
                <wp:docPr id="13" name="Zone de text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85750" cy="266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3" o:spid="_x0000_s1028" type="#_x0000_t202" style="position:absolute;margin-left:414.95pt;margin-top:79.4pt;width:22.5pt;height:21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" filled="f" stroked="f" strokeweight=".5pt">
                <v:textbox>
                  <w:txbxContent>
                    <w:p w:rsidR="001A481D" w:rsidRDefault="001A481D" w:rsidP="001A481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400BD3" wp14:editId="7E128A12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6700" cy="257175"/>
                <wp:effectExtent l="0" t="0" r="0" b="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7" o:spid="_x0000_s1029" type="#_x0000_t202" style="position:absolute;margin-left:390.2pt;margin-top:14.15pt;width:21pt;height:20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" filled="f" stroked="f" strokeweight=".5pt">
                <v:textbox>
                  <w:txbxContent>
                    <w:p w:rsidR="001A481D" w:rsidRDefault="001A481D" w:rsidP="001A481D">
                      <w: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2400BD3" wp14:editId="7E128A12">
                <wp:simplePos x="0" y="0"/>
                <wp:positionH relativeFrom="column">
                  <wp:posOffset>5015026</wp:posOffset>
                </wp:positionH>
                <wp:positionV relativeFrom="paragraph">
                  <wp:posOffset>792001</wp:posOffset>
                </wp:positionV>
                <wp:extent cx="232914" cy="267419"/>
                <wp:effectExtent l="0" t="0" r="0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4" cy="26741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2" o:spid="_x0000_s1030" type="#_x0000_t202" style="position:absolute;margin-left:394.9pt;margin-top:62.35pt;width:18.35pt;height:21.0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" filled="f" stroked="f" strokeweight=".5pt">
                <v:textbox>
                  <w:txbxContent>
                    <w:p w:rsidR="001A481D" w:rsidRDefault="001A481D" w:rsidP="001A481D">
                      <w: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1A481D">
        <w:rPr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400BD3" wp14:editId="7E128A12">
                <wp:simplePos x="0" y="0"/>
                <wp:positionH relativeFrom="column">
                  <wp:posOffset>6236898</wp:posOffset>
                </wp:positionH>
                <wp:positionV relativeFrom="paragraph">
                  <wp:posOffset>499698</wp:posOffset>
                </wp:positionV>
                <wp:extent cx="224155" cy="223425"/>
                <wp:effectExtent l="0" t="0" r="0" b="5715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155" cy="223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A481D" w:rsidRDefault="001A481D" w:rsidP="001A481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400BD3" id="Zone de texte 11" o:spid="_x0000_s1031" type="#_x0000_t202" style="position:absolute;margin-left:491.1pt;margin-top:39.35pt;width:17.65pt;height:17.6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" filled="f" stroked="f" strokeweight=".5pt">
                <v:textbox>
                  <w:txbxContent>
                    <w:p w:rsidR="001A481D" w:rsidRDefault="001A481D" w:rsidP="001A481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845015" w:rsidRPr="00140D3C">
        <w:rPr>
          <w:rFonts w:ascii="Times New Roman" w:hAnsi="Times New Roman"/>
          <w:sz w:val="24"/>
          <w:szCs w:val="24"/>
        </w:rPr>
        <w:t>1- Dans quel(s) circuit(s), le moteur fonctionne-t-il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Explique.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140D3C">
        <w:rPr>
          <w:rFonts w:ascii="Times New Roman" w:hAnsi="Times New Roman"/>
          <w:sz w:val="24"/>
          <w:szCs w:val="24"/>
        </w:rPr>
        <w:t>2- Dans le(s) autre(s) cas, pourquoi le moteur ne peut-il pas fonctionner</w:t>
      </w:r>
      <w:r w:rsidR="00140D3C" w:rsidRPr="00140D3C">
        <w:rPr>
          <w:rFonts w:ascii="Times New Roman" w:hAnsi="Times New Roman"/>
          <w:sz w:val="24"/>
          <w:szCs w:val="24"/>
        </w:rPr>
        <w:t xml:space="preserve"> </w:t>
      </w:r>
      <w:r w:rsidR="00845015" w:rsidRPr="00140D3C">
        <w:rPr>
          <w:rFonts w:ascii="Times New Roman" w:hAnsi="Times New Roman"/>
          <w:sz w:val="24"/>
          <w:szCs w:val="24"/>
        </w:rPr>
        <w:t xml:space="preserve">? Explique </w:t>
      </w:r>
      <w:r w:rsidR="00140D3C" w:rsidRPr="00140D3C">
        <w:rPr>
          <w:rFonts w:ascii="Times New Roman" w:hAnsi="Times New Roman"/>
          <w:sz w:val="24"/>
          <w:szCs w:val="24"/>
        </w:rPr>
        <w:t>avec</w:t>
      </w:r>
      <w:r w:rsidR="00845015" w:rsidRPr="00140D3C">
        <w:rPr>
          <w:rFonts w:ascii="Times New Roman" w:hAnsi="Times New Roman"/>
          <w:sz w:val="24"/>
          <w:szCs w:val="24"/>
        </w:rPr>
        <w:t xml:space="preserve"> les diodes</w:t>
      </w:r>
      <w:r w:rsidR="00140D3C" w:rsidRPr="00140D3C">
        <w:rPr>
          <w:rFonts w:ascii="Times New Roman" w:hAnsi="Times New Roman"/>
          <w:sz w:val="24"/>
          <w:szCs w:val="24"/>
        </w:rPr>
        <w:t xml:space="preserve"> numérotées</w:t>
      </w:r>
      <w:r w:rsidR="00845015" w:rsidRPr="00140D3C">
        <w:rPr>
          <w:rFonts w:ascii="Times New Roman" w:hAnsi="Times New Roman"/>
          <w:sz w:val="24"/>
          <w:szCs w:val="24"/>
        </w:rPr>
        <w:t xml:space="preserve">.                                   </w:t>
      </w:r>
      <w:r w:rsidR="00140D3C" w:rsidRPr="00140D3C">
        <w:rPr>
          <w:rFonts w:ascii="Times New Roman" w:hAnsi="Times New Roman"/>
          <w:sz w:val="24"/>
          <w:szCs w:val="24"/>
        </w:rPr>
        <w:t xml:space="preserve">                   </w:t>
      </w:r>
      <w:r w:rsidR="00845015" w:rsidRPr="00140D3C">
        <w:rPr>
          <w:rFonts w:ascii="Times New Roman" w:hAnsi="Times New Roman"/>
          <w:sz w:val="24"/>
          <w:szCs w:val="24"/>
        </w:rPr>
        <w:t xml:space="preserve">  3- </w:t>
      </w:r>
      <w:r w:rsidR="00140D3C" w:rsidRPr="00140D3C">
        <w:rPr>
          <w:rFonts w:ascii="Times New Roman" w:hAnsi="Times New Roman"/>
          <w:sz w:val="24"/>
          <w:szCs w:val="24"/>
        </w:rPr>
        <w:t xml:space="preserve">Reproduis le ou les schémas des circuits où le courant circule et représente </w:t>
      </w:r>
      <w:r w:rsidR="00845015" w:rsidRPr="00140D3C">
        <w:rPr>
          <w:rFonts w:ascii="Times New Roman" w:hAnsi="Times New Roman"/>
          <w:sz w:val="24"/>
          <w:szCs w:val="24"/>
        </w:rPr>
        <w:t xml:space="preserve">le sens conventionnel du courant.             </w:t>
      </w:r>
    </w:p>
    <w:p w:rsidR="00F665C1" w:rsidRPr="009B1EE2" w:rsidRDefault="00845015" w:rsidP="00F665C1">
      <w:pPr>
        <w:ind w:right="-567"/>
        <w:rPr>
          <w:rFonts w:ascii="Times New Roman" w:hAnsi="Times New Roman"/>
          <w:b/>
          <w:sz w:val="28"/>
          <w:szCs w:val="28"/>
          <w:u w:val="single"/>
        </w:rPr>
      </w:pPr>
      <w:r w:rsidRPr="009B1EE2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Pr="009B1EE2">
        <w:rPr>
          <w:rFonts w:ascii="Times New Roman" w:hAnsi="Times New Roman"/>
          <w:b/>
          <w:sz w:val="28"/>
          <w:szCs w:val="28"/>
          <w:u w:val="single"/>
        </w:rPr>
        <w:t>2</w:t>
      </w:r>
      <w:r w:rsidR="00F665C1" w:rsidRPr="009B1EE2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:rsidR="00845015" w:rsidRDefault="00140D3C" w:rsidP="00AD61E7">
      <w:pPr>
        <w:ind w:right="-567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noProof/>
          <w:sz w:val="24"/>
          <w:szCs w:val="24"/>
          <w:lang w:eastAsia="fr-FR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81304</wp:posOffset>
            </wp:positionV>
            <wp:extent cx="1851660" cy="1388110"/>
            <wp:effectExtent l="0" t="0" r="0" b="2540"/>
            <wp:wrapThrough wrapText="bothSides">
              <wp:wrapPolygon edited="0">
                <wp:start x="0" y="0"/>
                <wp:lineTo x="0" y="21343"/>
                <wp:lineTo x="21333" y="21343"/>
                <wp:lineTo x="21333" y="0"/>
                <wp:lineTo x="0" y="0"/>
              </wp:wrapPolygon>
            </wp:wrapThrough>
            <wp:docPr id="5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3boucles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65C1" w:rsidRPr="00D22C35">
        <w:rPr>
          <w:rFonts w:ascii="Times New Roman" w:hAnsi="Times New Roman"/>
          <w:sz w:val="24"/>
          <w:szCs w:val="24"/>
        </w:rPr>
        <w:t>1- Fais le schéma du</w:t>
      </w:r>
      <w:r w:rsidR="00845015" w:rsidRPr="00D22C35">
        <w:rPr>
          <w:rFonts w:ascii="Times New Roman" w:hAnsi="Times New Roman"/>
          <w:sz w:val="24"/>
          <w:szCs w:val="24"/>
        </w:rPr>
        <w:t xml:space="preserve"> circuit photographi</w:t>
      </w:r>
      <w:r>
        <w:rPr>
          <w:rFonts w:ascii="Times New Roman" w:hAnsi="Times New Roman"/>
          <w:sz w:val="24"/>
          <w:szCs w:val="24"/>
        </w:rPr>
        <w:t>é.</w:t>
      </w:r>
      <w:r w:rsidR="00F665C1" w:rsidRPr="00D22C3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 2- Combien de boucles comporte-t-il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>? Dessine-les sur ton schéma</w:t>
      </w:r>
      <w:r w:rsidR="00095A6B">
        <w:rPr>
          <w:rFonts w:ascii="Times New Roman" w:hAnsi="Times New Roman"/>
          <w:sz w:val="24"/>
          <w:szCs w:val="24"/>
        </w:rPr>
        <w:t xml:space="preserve"> avec des couleurs différentes</w:t>
      </w:r>
      <w:r>
        <w:rPr>
          <w:rFonts w:ascii="Times New Roman" w:hAnsi="Times New Roman"/>
          <w:sz w:val="24"/>
          <w:szCs w:val="24"/>
        </w:rPr>
        <w:t xml:space="preserve">.                                                               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>3- Si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F665C1" w:rsidRPr="00D22C35">
        <w:rPr>
          <w:rFonts w:ascii="Times New Roman" w:hAnsi="Times New Roman"/>
          <w:sz w:val="24"/>
          <w:szCs w:val="24"/>
        </w:rPr>
        <w:t xml:space="preserve"> grillait, les autres lampes brilleraient-elles encore</w:t>
      </w:r>
      <w:r>
        <w:rPr>
          <w:rFonts w:ascii="Times New Roman" w:hAnsi="Times New Roman"/>
          <w:sz w:val="24"/>
          <w:szCs w:val="24"/>
        </w:rPr>
        <w:t xml:space="preserve"> </w:t>
      </w:r>
      <w:r w:rsidR="00F665C1" w:rsidRPr="00D22C35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F665C1" w:rsidRPr="00D22C35">
        <w:rPr>
          <w:rFonts w:ascii="Times New Roman" w:hAnsi="Times New Roman"/>
          <w:sz w:val="24"/>
          <w:szCs w:val="24"/>
        </w:rPr>
        <w:t xml:space="preserve">4- Ajoute sur ton schéma un interrupteur pour commander les trois lampes.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5- </w:t>
      </w:r>
      <w:r w:rsidR="00F665C1" w:rsidRPr="00D22C35">
        <w:rPr>
          <w:rFonts w:ascii="Times New Roman" w:hAnsi="Times New Roman"/>
          <w:sz w:val="24"/>
          <w:szCs w:val="24"/>
        </w:rPr>
        <w:t>Indique le sens conventionnel du coura</w:t>
      </w:r>
      <w:r w:rsidR="00471D65" w:rsidRPr="00D22C35">
        <w:rPr>
          <w:rFonts w:ascii="Times New Roman" w:hAnsi="Times New Roman"/>
          <w:sz w:val="24"/>
          <w:szCs w:val="24"/>
        </w:rPr>
        <w:t xml:space="preserve">nt.        </w:t>
      </w:r>
    </w:p>
    <w:p w:rsidR="00F665C1" w:rsidRPr="00095A6B" w:rsidRDefault="00471D65" w:rsidP="00AD61E7">
      <w:pPr>
        <w:ind w:right="-567"/>
        <w:rPr>
          <w:rFonts w:ascii="Times New Roman" w:hAnsi="Times New Roman"/>
          <w:sz w:val="28"/>
          <w:szCs w:val="28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 xml:space="preserve">Exercice </w:t>
      </w:r>
      <w:proofErr w:type="gramStart"/>
      <w:r w:rsidR="00845015" w:rsidRPr="00095A6B">
        <w:rPr>
          <w:rFonts w:ascii="Times New Roman" w:hAnsi="Times New Roman"/>
          <w:b/>
          <w:sz w:val="28"/>
          <w:szCs w:val="28"/>
          <w:u w:val="single"/>
        </w:rPr>
        <w:t>3</w:t>
      </w:r>
      <w:r w:rsidR="00F665C1" w:rsidRPr="00095A6B">
        <w:rPr>
          <w:rFonts w:ascii="Times New Roman" w:hAnsi="Times New Roman"/>
          <w:b/>
          <w:sz w:val="28"/>
          <w:szCs w:val="28"/>
          <w:u w:val="single"/>
        </w:rPr>
        <w:t>:</w:t>
      </w:r>
      <w:proofErr w:type="gramEnd"/>
    </w:p>
    <w:p w:rsidR="00D22C35" w:rsidRDefault="00F665C1" w:rsidP="001B5AF3">
      <w:pPr>
        <w:rPr>
          <w:rFonts w:ascii="Times New Roman" w:hAnsi="Times New Roman"/>
          <w:sz w:val="24"/>
          <w:szCs w:val="24"/>
          <w:vertAlign w:val="subscript"/>
        </w:rPr>
      </w:pPr>
      <w:r w:rsidRPr="00D22C35">
        <w:rPr>
          <w:rFonts w:ascii="Times New Roman" w:hAnsi="Times New Roman"/>
          <w:sz w:val="24"/>
          <w:szCs w:val="24"/>
        </w:rPr>
        <w:t>1</w:t>
      </w:r>
      <w:proofErr w:type="gramStart"/>
      <w:r w:rsidRPr="00D22C35">
        <w:rPr>
          <w:rFonts w:ascii="Times New Roman" w:hAnsi="Times New Roman"/>
          <w:sz w:val="24"/>
          <w:szCs w:val="24"/>
        </w:rPr>
        <w:t>-  Fais</w:t>
      </w:r>
      <w:proofErr w:type="gramEnd"/>
      <w:r w:rsidRPr="00D22C35">
        <w:rPr>
          <w:rFonts w:ascii="Times New Roman" w:hAnsi="Times New Roman"/>
          <w:sz w:val="24"/>
          <w:szCs w:val="24"/>
        </w:rPr>
        <w:t xml:space="preserve"> le schéma d'un circuit</w:t>
      </w:r>
      <w:r w:rsidR="001B5AF3" w:rsidRPr="00D22C35">
        <w:rPr>
          <w:rFonts w:ascii="Times New Roman" w:hAnsi="Times New Roman"/>
          <w:sz w:val="24"/>
          <w:szCs w:val="24"/>
        </w:rPr>
        <w:t xml:space="preserve"> </w:t>
      </w:r>
      <w:r w:rsidR="009D37B7" w:rsidRPr="00D22C35">
        <w:rPr>
          <w:rFonts w:ascii="Times New Roman" w:hAnsi="Times New Roman"/>
          <w:sz w:val="24"/>
          <w:szCs w:val="24"/>
        </w:rPr>
        <w:t>comportant un générateur</w:t>
      </w:r>
      <w:r w:rsidRPr="00D22C35">
        <w:rPr>
          <w:rFonts w:ascii="Times New Roman" w:hAnsi="Times New Roman"/>
          <w:sz w:val="24"/>
          <w:szCs w:val="24"/>
        </w:rPr>
        <w:t xml:space="preserve"> </w:t>
      </w:r>
      <w:r w:rsidR="00140D3C" w:rsidRPr="00D22C35">
        <w:rPr>
          <w:rFonts w:ascii="Times New Roman" w:hAnsi="Times New Roman"/>
          <w:sz w:val="24"/>
          <w:szCs w:val="24"/>
        </w:rPr>
        <w:t>et deux lampes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1 </w:t>
      </w:r>
      <w:r w:rsidR="00140D3C" w:rsidRPr="00D22C35">
        <w:rPr>
          <w:rFonts w:ascii="Times New Roman" w:hAnsi="Times New Roman"/>
          <w:sz w:val="24"/>
          <w:szCs w:val="24"/>
        </w:rPr>
        <w:t>et L</w:t>
      </w:r>
      <w:r w:rsidR="00140D3C" w:rsidRPr="00D22C35">
        <w:rPr>
          <w:rFonts w:ascii="Times New Roman" w:hAnsi="Times New Roman"/>
          <w:sz w:val="24"/>
          <w:szCs w:val="24"/>
          <w:vertAlign w:val="subscript"/>
        </w:rPr>
        <w:t xml:space="preserve">2 </w:t>
      </w:r>
      <w:r w:rsidR="00140D3C" w:rsidRPr="00D22C35">
        <w:rPr>
          <w:rFonts w:ascii="Times New Roman" w:hAnsi="Times New Roman"/>
          <w:sz w:val="24"/>
          <w:szCs w:val="24"/>
        </w:rPr>
        <w:t xml:space="preserve"> en série</w:t>
      </w:r>
      <w:r w:rsidR="00140D3C">
        <w:rPr>
          <w:rFonts w:ascii="Times New Roman" w:hAnsi="Times New Roman"/>
          <w:sz w:val="24"/>
          <w:szCs w:val="24"/>
        </w:rPr>
        <w:t>.</w:t>
      </w:r>
      <w:r w:rsidRPr="00D22C3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45015" w:rsidRPr="00D22C35">
        <w:rPr>
          <w:rFonts w:ascii="Times New Roman" w:hAnsi="Times New Roman"/>
          <w:sz w:val="24"/>
          <w:szCs w:val="24"/>
        </w:rPr>
        <w:t xml:space="preserve">                            </w:t>
      </w:r>
      <w:r w:rsidR="009D37B7" w:rsidRPr="00D22C35">
        <w:rPr>
          <w:rFonts w:ascii="Times New Roman" w:hAnsi="Times New Roman"/>
          <w:sz w:val="24"/>
          <w:szCs w:val="24"/>
        </w:rPr>
        <w:t>2- Ajoute un</w:t>
      </w:r>
      <w:r w:rsidR="00A34979">
        <w:rPr>
          <w:rFonts w:ascii="Times New Roman" w:hAnsi="Times New Roman"/>
          <w:sz w:val="24"/>
          <w:szCs w:val="24"/>
        </w:rPr>
        <w:t>e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3</w:t>
      </w:r>
      <w:r w:rsidR="009D37B7" w:rsidRPr="00D22C35">
        <w:rPr>
          <w:rFonts w:ascii="Times New Roman" w:hAnsi="Times New Roman"/>
          <w:sz w:val="24"/>
          <w:szCs w:val="24"/>
        </w:rPr>
        <w:t xml:space="preserve"> b</w:t>
      </w:r>
      <w:r w:rsidR="00EC12BB" w:rsidRPr="00D22C35">
        <w:rPr>
          <w:rFonts w:ascii="Times New Roman" w:hAnsi="Times New Roman"/>
          <w:sz w:val="24"/>
          <w:szCs w:val="24"/>
        </w:rPr>
        <w:t>r</w:t>
      </w:r>
      <w:r w:rsidR="009D37B7" w:rsidRPr="00D22C35">
        <w:rPr>
          <w:rFonts w:ascii="Times New Roman" w:hAnsi="Times New Roman"/>
          <w:sz w:val="24"/>
          <w:szCs w:val="24"/>
        </w:rPr>
        <w:t>anché en dérivation sur la lampe L</w:t>
      </w:r>
      <w:r w:rsidR="00A34979">
        <w:rPr>
          <w:rFonts w:ascii="Times New Roman" w:hAnsi="Times New Roman"/>
          <w:sz w:val="24"/>
          <w:szCs w:val="24"/>
          <w:vertAlign w:val="subscript"/>
        </w:rPr>
        <w:t>1</w:t>
      </w:r>
      <w:r w:rsidR="009D37B7" w:rsidRPr="00D22C35">
        <w:rPr>
          <w:rFonts w:ascii="Times New Roman" w:hAnsi="Times New Roman"/>
          <w:sz w:val="24"/>
          <w:szCs w:val="24"/>
          <w:vertAlign w:val="subscript"/>
        </w:rPr>
        <w:t>.</w:t>
      </w:r>
    </w:p>
    <w:p w:rsidR="00140D3C" w:rsidRPr="00140D3C" w:rsidRDefault="00140D3C" w:rsidP="001B5AF3">
      <w:pPr>
        <w:rPr>
          <w:rFonts w:ascii="Times New Roman" w:hAnsi="Times New Roman"/>
          <w:sz w:val="24"/>
          <w:szCs w:val="24"/>
        </w:rPr>
      </w:pPr>
    </w:p>
    <w:p w:rsidR="00471D65" w:rsidRPr="00095A6B" w:rsidRDefault="00D22C35" w:rsidP="001B5AF3">
      <w:pPr>
        <w:rPr>
          <w:rFonts w:ascii="Times New Roman" w:hAnsi="Times New Roman"/>
          <w:b/>
          <w:sz w:val="28"/>
          <w:szCs w:val="28"/>
          <w:u w:val="single"/>
        </w:rPr>
      </w:pPr>
      <w:r w:rsidRPr="00095A6B">
        <w:rPr>
          <w:rFonts w:ascii="Times New Roman" w:hAnsi="Times New Roman"/>
          <w:b/>
          <w:sz w:val="28"/>
          <w:szCs w:val="28"/>
          <w:u w:val="single"/>
        </w:rPr>
        <w:t>Exercice 4 :</w:t>
      </w:r>
    </w:p>
    <w:p w:rsidR="00D22C35" w:rsidRPr="00D22C35" w:rsidRDefault="00BD3BE7" w:rsidP="001B5AF3">
      <w:pPr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8595" cy="0"/>
                <wp:effectExtent l="6985" t="8255" r="13970" b="10795"/>
                <wp:wrapNone/>
                <wp:docPr id="3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8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5EA93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172.5pt;margin-top:62.15pt;width:14.8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"/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19380" cy="125730"/>
                <wp:effectExtent l="5080" t="10795" r="46990" b="53975"/>
                <wp:wrapNone/>
                <wp:docPr id="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BC6148" id="AutoShape 10" o:spid="_x0000_s1026" type="#_x0000_t32" style="position:absolute;margin-left:187.35pt;margin-top:54.85pt;width:9.4pt;height:9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">
                <v:stroke endarrow="block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19380" cy="125730"/>
                <wp:effectExtent l="5715" t="12065" r="46355" b="52705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9380" cy="1257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6423C" id="AutoShape 9" o:spid="_x0000_s1026" type="#_x0000_t32" style="position:absolute;margin-left:190.4pt;margin-top:48.95pt;width:9.4pt;height:9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">
                <v:stroke endarrow="block"/>
              </v:shape>
            </w:pict>
          </mc:Fallback>
        </mc:AlternateContent>
      </w:r>
      <w:r w:rsidR="009B1EE2" w:rsidRPr="009B1EE2"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520950" cy="1087717"/>
            <wp:effectExtent l="19050" t="0" r="0" b="0"/>
            <wp:docPr id="10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rcuit.png"/>
                    <pic:cNvPicPr/>
                  </pic:nvPicPr>
                  <pic:blipFill>
                    <a:blip r:embed="rId7"/>
                    <a:srcRect r="61639" b="71598"/>
                    <a:stretch>
                      <a:fillRect/>
                    </a:stretch>
                  </pic:blipFill>
                  <pic:spPr>
                    <a:xfrm>
                      <a:off x="0" y="0"/>
                      <a:ext cx="2520950" cy="108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5A6B" w:rsidRPr="00140D3C" w:rsidRDefault="00140D3C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</w:t>
      </w:r>
      <w:r w:rsidR="009B1EE2">
        <w:rPr>
          <w:rFonts w:ascii="Times New Roman" w:hAnsi="Times New Roman"/>
          <w:sz w:val="24"/>
          <w:szCs w:val="24"/>
        </w:rPr>
        <w:t>cris le nom d</w:t>
      </w:r>
      <w:r>
        <w:rPr>
          <w:rFonts w:ascii="Times New Roman" w:hAnsi="Times New Roman"/>
          <w:sz w:val="24"/>
          <w:szCs w:val="24"/>
        </w:rPr>
        <w:t>es</w:t>
      </w:r>
      <w:r w:rsidR="009B1EE2">
        <w:rPr>
          <w:rFonts w:ascii="Times New Roman" w:hAnsi="Times New Roman"/>
          <w:sz w:val="24"/>
          <w:szCs w:val="24"/>
        </w:rPr>
        <w:t xml:space="preserve"> dipôle</w:t>
      </w:r>
      <w:r>
        <w:rPr>
          <w:rFonts w:ascii="Times New Roman" w:hAnsi="Times New Roman"/>
          <w:sz w:val="24"/>
          <w:szCs w:val="24"/>
        </w:rPr>
        <w:t>s</w:t>
      </w:r>
      <w:r w:rsidR="009B1EE2">
        <w:rPr>
          <w:rFonts w:ascii="Times New Roman" w:hAnsi="Times New Roman"/>
          <w:sz w:val="24"/>
          <w:szCs w:val="24"/>
        </w:rPr>
        <w:t xml:space="preserve"> à côté de chaque symbole.</w:t>
      </w:r>
    </w:p>
    <w:p w:rsidR="00095A6B" w:rsidRPr="00095A6B" w:rsidRDefault="009B1EE2" w:rsidP="00095A6B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Dessine</w:t>
      </w:r>
      <w:r w:rsidR="00D22C35">
        <w:rPr>
          <w:rFonts w:ascii="Times New Roman" w:hAnsi="Times New Roman"/>
          <w:sz w:val="24"/>
          <w:szCs w:val="24"/>
        </w:rPr>
        <w:t xml:space="preserve"> les boucles de courant.</w:t>
      </w:r>
      <w:r w:rsidR="00095A6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</w:t>
      </w:r>
      <w:r w:rsidR="00095A6B" w:rsidRPr="00095A6B">
        <w:rPr>
          <w:rFonts w:ascii="Times New Roman" w:hAnsi="Times New Roman"/>
          <w:sz w:val="24"/>
          <w:szCs w:val="24"/>
        </w:rPr>
        <w:t xml:space="preserve">      </w:t>
      </w:r>
    </w:p>
    <w:p w:rsidR="00095A6B" w:rsidRPr="00140D3C" w:rsidRDefault="00D22C35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</w:p>
    <w:p w:rsidR="00095A6B" w:rsidRPr="00140D3C" w:rsidRDefault="009B1EE2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</w:p>
    <w:p w:rsidR="00095A6B" w:rsidRPr="00140D3C" w:rsidRDefault="00F665C1" w:rsidP="00140D3C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>Si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2</w:t>
      </w:r>
      <w:r w:rsidR="009D37B7" w:rsidRPr="009B1EE2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grillait, les autres dipôles</w:t>
      </w:r>
      <w:r w:rsidR="009D37B7" w:rsidRPr="009B1EE2">
        <w:rPr>
          <w:rFonts w:ascii="Times New Roman" w:hAnsi="Times New Roman"/>
          <w:sz w:val="24"/>
          <w:szCs w:val="24"/>
        </w:rPr>
        <w:t xml:space="preserve"> </w:t>
      </w:r>
      <w:r w:rsidR="009B1EE2">
        <w:rPr>
          <w:rFonts w:ascii="Times New Roman" w:hAnsi="Times New Roman"/>
          <w:sz w:val="24"/>
          <w:szCs w:val="24"/>
        </w:rPr>
        <w:t>fonctionneraient-ils</w:t>
      </w:r>
      <w:r w:rsidR="009D37B7" w:rsidRPr="009B1EE2">
        <w:rPr>
          <w:rFonts w:ascii="Times New Roman" w:hAnsi="Times New Roman"/>
          <w:sz w:val="24"/>
          <w:szCs w:val="24"/>
        </w:rPr>
        <w:t xml:space="preserve"> encore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9D37B7" w:rsidRPr="009B1EE2">
        <w:rPr>
          <w:rFonts w:ascii="Times New Roman" w:hAnsi="Times New Roman"/>
          <w:sz w:val="24"/>
          <w:szCs w:val="24"/>
        </w:rPr>
        <w:t xml:space="preserve">? Explique.                                                                                      </w:t>
      </w:r>
    </w:p>
    <w:p w:rsidR="00425394" w:rsidRPr="009B1EE2" w:rsidRDefault="009D37B7" w:rsidP="00425394">
      <w:pPr>
        <w:pStyle w:val="Paragraphedeliste"/>
        <w:numPr>
          <w:ilvl w:val="0"/>
          <w:numId w:val="1"/>
        </w:num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9B1EE2">
        <w:rPr>
          <w:rFonts w:ascii="Times New Roman" w:hAnsi="Times New Roman"/>
          <w:sz w:val="24"/>
          <w:szCs w:val="24"/>
        </w:rPr>
        <w:t>Si c'était la lampe L</w:t>
      </w:r>
      <w:r w:rsidR="009B1EE2">
        <w:rPr>
          <w:rFonts w:ascii="Times New Roman" w:hAnsi="Times New Roman"/>
          <w:sz w:val="24"/>
          <w:szCs w:val="24"/>
          <w:vertAlign w:val="subscript"/>
        </w:rPr>
        <w:t>1</w:t>
      </w:r>
      <w:r w:rsidR="006515A1">
        <w:rPr>
          <w:rFonts w:ascii="Times New Roman" w:hAnsi="Times New Roman"/>
          <w:sz w:val="24"/>
          <w:szCs w:val="24"/>
          <w:vertAlign w:val="subscript"/>
        </w:rPr>
        <w:t xml:space="preserve"> </w:t>
      </w:r>
      <w:bookmarkStart w:id="0" w:name="_GoBack"/>
      <w:bookmarkEnd w:id="0"/>
      <w:r w:rsidRPr="009B1EE2">
        <w:rPr>
          <w:rFonts w:ascii="Times New Roman" w:hAnsi="Times New Roman"/>
          <w:sz w:val="24"/>
          <w:szCs w:val="24"/>
        </w:rPr>
        <w:t xml:space="preserve">qui grillait, qu'aurions-nous </w:t>
      </w:r>
      <w:r w:rsidR="00775761" w:rsidRPr="009B1EE2">
        <w:rPr>
          <w:rFonts w:ascii="Times New Roman" w:hAnsi="Times New Roman"/>
          <w:sz w:val="24"/>
          <w:szCs w:val="24"/>
        </w:rPr>
        <w:t>observé</w:t>
      </w:r>
      <w:r w:rsidR="00140D3C">
        <w:rPr>
          <w:rFonts w:ascii="Times New Roman" w:hAnsi="Times New Roman"/>
          <w:sz w:val="24"/>
          <w:szCs w:val="24"/>
        </w:rPr>
        <w:t xml:space="preserve"> </w:t>
      </w:r>
      <w:r w:rsidR="00F665C1" w:rsidRPr="009B1EE2">
        <w:rPr>
          <w:rFonts w:ascii="Times New Roman" w:hAnsi="Times New Roman"/>
          <w:sz w:val="24"/>
          <w:szCs w:val="24"/>
        </w:rPr>
        <w:t>?</w:t>
      </w:r>
      <w:r w:rsidRPr="009B1EE2">
        <w:rPr>
          <w:rFonts w:ascii="Times New Roman" w:hAnsi="Times New Roman"/>
          <w:sz w:val="24"/>
          <w:szCs w:val="24"/>
        </w:rPr>
        <w:t xml:space="preserve"> Explique.                                                                                                </w:t>
      </w:r>
    </w:p>
    <w:p w:rsidR="00095A6B" w:rsidRDefault="00E968B5" w:rsidP="00471D65">
      <w:pPr>
        <w:tabs>
          <w:tab w:val="left" w:pos="0"/>
          <w:tab w:val="right" w:pos="10440"/>
        </w:tabs>
        <w:ind w:right="-284"/>
        <w:rPr>
          <w:rFonts w:ascii="Times New Roman" w:hAnsi="Times New Roman"/>
          <w:sz w:val="24"/>
          <w:szCs w:val="24"/>
        </w:rPr>
      </w:pPr>
      <w:r w:rsidRPr="00D22C35">
        <w:rPr>
          <w:rFonts w:ascii="Times New Roman" w:hAnsi="Times New Roman"/>
          <w:sz w:val="24"/>
          <w:szCs w:val="24"/>
        </w:rPr>
        <w:t xml:space="preserve"> </w:t>
      </w:r>
    </w:p>
    <w:sectPr w:rsidR="00095A6B" w:rsidSect="00471D65">
      <w:pgSz w:w="11906" w:h="16838"/>
      <w:pgMar w:top="568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INPro-Regular">
    <w:altName w:val="DINPro-Regular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INPro-Bold">
    <w:altName w:val="DINPro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838A5"/>
    <w:multiLevelType w:val="hybridMultilevel"/>
    <w:tmpl w:val="DB90C55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37638"/>
    <w:multiLevelType w:val="hybridMultilevel"/>
    <w:tmpl w:val="EFEE4048"/>
    <w:lvl w:ilvl="0" w:tplc="040C000B">
      <w:start w:val="1"/>
      <w:numFmt w:val="bullet"/>
      <w:lvlText w:val=""/>
      <w:lvlJc w:val="left"/>
      <w:pPr>
        <w:ind w:left="75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" w15:restartNumberingAfterBreak="0">
    <w:nsid w:val="6D1454AD"/>
    <w:multiLevelType w:val="hybridMultilevel"/>
    <w:tmpl w:val="32D80D78"/>
    <w:lvl w:ilvl="0" w:tplc="198EDD6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4A6C0A"/>
    <w:multiLevelType w:val="hybridMultilevel"/>
    <w:tmpl w:val="7826B1B8"/>
    <w:lvl w:ilvl="0" w:tplc="1AFCA0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5C1"/>
    <w:rsid w:val="00061BF3"/>
    <w:rsid w:val="00095A6B"/>
    <w:rsid w:val="00121B50"/>
    <w:rsid w:val="00140D3C"/>
    <w:rsid w:val="001A481D"/>
    <w:rsid w:val="001B5AF3"/>
    <w:rsid w:val="003D720E"/>
    <w:rsid w:val="003E2C5F"/>
    <w:rsid w:val="00425394"/>
    <w:rsid w:val="00450118"/>
    <w:rsid w:val="00471D65"/>
    <w:rsid w:val="00473060"/>
    <w:rsid w:val="00533DBD"/>
    <w:rsid w:val="006515A1"/>
    <w:rsid w:val="00720F2C"/>
    <w:rsid w:val="00750951"/>
    <w:rsid w:val="00775761"/>
    <w:rsid w:val="007E0340"/>
    <w:rsid w:val="00823BFA"/>
    <w:rsid w:val="00845015"/>
    <w:rsid w:val="008B3D85"/>
    <w:rsid w:val="0098661A"/>
    <w:rsid w:val="009B1EE2"/>
    <w:rsid w:val="009D37B7"/>
    <w:rsid w:val="009F20C7"/>
    <w:rsid w:val="00A21DE4"/>
    <w:rsid w:val="00A34979"/>
    <w:rsid w:val="00A421BD"/>
    <w:rsid w:val="00AD3CF8"/>
    <w:rsid w:val="00AD61E7"/>
    <w:rsid w:val="00B66D15"/>
    <w:rsid w:val="00BD3BE7"/>
    <w:rsid w:val="00C7720B"/>
    <w:rsid w:val="00D22C35"/>
    <w:rsid w:val="00D97042"/>
    <w:rsid w:val="00DD37AE"/>
    <w:rsid w:val="00E968B5"/>
    <w:rsid w:val="00EA43E4"/>
    <w:rsid w:val="00EB4E70"/>
    <w:rsid w:val="00EC12BB"/>
    <w:rsid w:val="00ED08DB"/>
    <w:rsid w:val="00F242CC"/>
    <w:rsid w:val="00F40BF8"/>
    <w:rsid w:val="00F66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589B2"/>
  <w15:docId w15:val="{E6A187C9-7083-4CBD-88D2-3DBC9D3C8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65C1"/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F665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65C1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845015"/>
    <w:pPr>
      <w:autoSpaceDE w:val="0"/>
      <w:autoSpaceDN w:val="0"/>
      <w:adjustRightInd w:val="0"/>
      <w:spacing w:after="0" w:line="240" w:lineRule="auto"/>
    </w:pPr>
    <w:rPr>
      <w:rFonts w:ascii="DINPro-Regular" w:eastAsia="Calibri" w:hAnsi="DINPro-Regular" w:cs="DINPro-Regular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845015"/>
    <w:pPr>
      <w:spacing w:line="161" w:lineRule="atLeast"/>
    </w:pPr>
    <w:rPr>
      <w:rFonts w:ascii="DINPro-Bold" w:hAnsi="DINPro-Bold" w:cs="Times New Roman"/>
      <w:color w:val="auto"/>
    </w:rPr>
  </w:style>
  <w:style w:type="paragraph" w:styleId="Paragraphedeliste">
    <w:name w:val="List Paragraph"/>
    <w:basedOn w:val="Normal"/>
    <w:uiPriority w:val="34"/>
    <w:qFormat/>
    <w:rsid w:val="00D22C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394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antoine nn</cp:lastModifiedBy>
  <cp:revision>6</cp:revision>
  <cp:lastPrinted>2019-03-01T07:24:00Z</cp:lastPrinted>
  <dcterms:created xsi:type="dcterms:W3CDTF">2020-03-29T14:50:00Z</dcterms:created>
  <dcterms:modified xsi:type="dcterms:W3CDTF">2020-03-31T08:29:00Z</dcterms:modified>
</cp:coreProperties>
</file>