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F33" w:rsidRDefault="002C1F33" w:rsidP="002C1F33">
      <w:pPr>
        <w:jc w:val="center"/>
        <w:rPr>
          <w:color w:val="FF0000"/>
          <w:sz w:val="96"/>
          <w:szCs w:val="96"/>
        </w:rPr>
      </w:pPr>
      <w:proofErr w:type="spellStart"/>
      <w:r w:rsidRPr="002C1F33">
        <w:rPr>
          <w:color w:val="FF0000"/>
          <w:sz w:val="96"/>
          <w:szCs w:val="96"/>
        </w:rPr>
        <w:t>Svt</w:t>
      </w:r>
      <w:proofErr w:type="spellEnd"/>
    </w:p>
    <w:p w:rsidR="002C1F33" w:rsidRDefault="002C1F33" w:rsidP="002C1F33">
      <w:pPr>
        <w:jc w:val="center"/>
        <w:rPr>
          <w:color w:val="FF0000"/>
          <w:sz w:val="96"/>
          <w:szCs w:val="96"/>
        </w:rPr>
      </w:pPr>
    </w:p>
    <w:p w:rsidR="002C1F33" w:rsidRDefault="002C1F33" w:rsidP="002C1F33">
      <w:pPr>
        <w:rPr>
          <w:color w:val="FF0000"/>
          <w:sz w:val="40"/>
          <w:szCs w:val="40"/>
        </w:rPr>
      </w:pPr>
      <w:r>
        <w:rPr>
          <w:color w:val="FF0000"/>
          <w:sz w:val="40"/>
          <w:szCs w:val="40"/>
        </w:rPr>
        <w:t>Vidéo 1 :</w:t>
      </w:r>
    </w:p>
    <w:p w:rsidR="002C1F33" w:rsidRDefault="002C1F33" w:rsidP="002C1F33">
      <w:pPr>
        <w:rPr>
          <w:color w:val="000000" w:themeColor="text1"/>
          <w:sz w:val="40"/>
          <w:szCs w:val="40"/>
        </w:rPr>
      </w:pPr>
      <w:r w:rsidRPr="002C1F33">
        <w:rPr>
          <w:color w:val="000000" w:themeColor="text1"/>
          <w:sz w:val="40"/>
          <w:szCs w:val="40"/>
        </w:rPr>
        <w:t xml:space="preserve">1) </w:t>
      </w:r>
      <w:r>
        <w:rPr>
          <w:color w:val="000000" w:themeColor="text1"/>
          <w:sz w:val="40"/>
          <w:szCs w:val="40"/>
        </w:rPr>
        <w:t xml:space="preserve"> </w:t>
      </w:r>
      <w:r w:rsidRPr="002C1F33">
        <w:rPr>
          <w:color w:val="0070C0"/>
          <w:sz w:val="40"/>
          <w:szCs w:val="40"/>
        </w:rPr>
        <w:t>les femmes meurt car il y a une maladie appeler la fièvre puerpérale qui est transmise par les mains des étudiant et les médecins.</w:t>
      </w:r>
    </w:p>
    <w:p w:rsidR="002C1F33" w:rsidRDefault="002C1F33" w:rsidP="002C1F33">
      <w:pPr>
        <w:rPr>
          <w:color w:val="0070C0"/>
          <w:sz w:val="40"/>
          <w:szCs w:val="40"/>
        </w:rPr>
      </w:pPr>
      <w:r>
        <w:rPr>
          <w:color w:val="000000" w:themeColor="text1"/>
          <w:sz w:val="40"/>
          <w:szCs w:val="40"/>
        </w:rPr>
        <w:t xml:space="preserve">2)  </w:t>
      </w:r>
      <w:r w:rsidRPr="002C1F33">
        <w:rPr>
          <w:color w:val="0070C0"/>
          <w:sz w:val="40"/>
          <w:szCs w:val="40"/>
        </w:rPr>
        <w:t xml:space="preserve">il règle se problème en imposant au étudiants et au médecin de se laver les mains avant de </w:t>
      </w:r>
      <w:proofErr w:type="gramStart"/>
      <w:r w:rsidRPr="002C1F33">
        <w:rPr>
          <w:color w:val="0070C0"/>
          <w:sz w:val="40"/>
          <w:szCs w:val="40"/>
        </w:rPr>
        <w:t>rentrer  dans</w:t>
      </w:r>
      <w:proofErr w:type="gramEnd"/>
      <w:r w:rsidRPr="002C1F33">
        <w:rPr>
          <w:color w:val="0070C0"/>
          <w:sz w:val="40"/>
          <w:szCs w:val="40"/>
        </w:rPr>
        <w:t xml:space="preserve"> la clinique.</w:t>
      </w:r>
    </w:p>
    <w:p w:rsidR="002C1F33" w:rsidRPr="002C1F33" w:rsidRDefault="002C1F33" w:rsidP="002C1F33">
      <w:pPr>
        <w:rPr>
          <w:color w:val="FF0000"/>
          <w:sz w:val="40"/>
          <w:szCs w:val="40"/>
        </w:rPr>
      </w:pPr>
    </w:p>
    <w:p w:rsidR="002C1F33" w:rsidRDefault="002C1F33" w:rsidP="002C1F33">
      <w:pPr>
        <w:rPr>
          <w:color w:val="FF0000"/>
          <w:sz w:val="40"/>
          <w:szCs w:val="40"/>
        </w:rPr>
      </w:pPr>
      <w:r w:rsidRPr="002C1F33">
        <w:rPr>
          <w:color w:val="FF0000"/>
          <w:sz w:val="40"/>
          <w:szCs w:val="40"/>
        </w:rPr>
        <w:t>Vidéo 2 :</w:t>
      </w:r>
      <w:r>
        <w:rPr>
          <w:color w:val="FF0000"/>
          <w:sz w:val="40"/>
          <w:szCs w:val="40"/>
        </w:rPr>
        <w:t xml:space="preserve"> </w:t>
      </w:r>
    </w:p>
    <w:p w:rsidR="002D0F45" w:rsidRPr="002D0F45" w:rsidRDefault="002D0F45" w:rsidP="002D0F45">
      <w:pPr>
        <w:rPr>
          <w:color w:val="000000" w:themeColor="text1"/>
          <w:sz w:val="40"/>
          <w:szCs w:val="40"/>
        </w:rPr>
      </w:pPr>
      <w:r w:rsidRPr="002D0F45">
        <w:rPr>
          <w:sz w:val="40"/>
          <w:szCs w:val="40"/>
        </w:rPr>
        <w:t>1)</w:t>
      </w:r>
      <w:r>
        <w:rPr>
          <w:sz w:val="40"/>
          <w:szCs w:val="40"/>
        </w:rPr>
        <w:t xml:space="preserve">  </w:t>
      </w:r>
      <w:r w:rsidRPr="002D0F45">
        <w:rPr>
          <w:color w:val="0070C0"/>
          <w:sz w:val="40"/>
          <w:szCs w:val="40"/>
        </w:rPr>
        <w:t>il s’agit de louis pasteur qui a découvert le procédé de la pasteurisation</w:t>
      </w:r>
      <w:r>
        <w:rPr>
          <w:color w:val="0070C0"/>
          <w:sz w:val="40"/>
          <w:szCs w:val="40"/>
        </w:rPr>
        <w:t>.</w:t>
      </w:r>
      <w:r w:rsidRPr="002D0F45">
        <w:rPr>
          <w:color w:val="0070C0"/>
          <w:sz w:val="40"/>
          <w:szCs w:val="40"/>
        </w:rPr>
        <w:t xml:space="preserve"> </w:t>
      </w:r>
    </w:p>
    <w:p w:rsidR="002C1F33" w:rsidRDefault="002D0F45" w:rsidP="002D0F45">
      <w:pPr>
        <w:rPr>
          <w:color w:val="0070C0"/>
          <w:sz w:val="40"/>
          <w:szCs w:val="40"/>
        </w:rPr>
      </w:pPr>
      <w:r w:rsidRPr="002D0F45">
        <w:rPr>
          <w:color w:val="000000" w:themeColor="text1"/>
          <w:sz w:val="40"/>
          <w:szCs w:val="40"/>
        </w:rPr>
        <w:t xml:space="preserve">2)  </w:t>
      </w:r>
      <w:r w:rsidR="002C1F33" w:rsidRPr="002D0F45">
        <w:rPr>
          <w:color w:val="000000" w:themeColor="text1"/>
          <w:sz w:val="40"/>
          <w:szCs w:val="40"/>
        </w:rPr>
        <w:t xml:space="preserve"> </w:t>
      </w:r>
      <w:r w:rsidRPr="002D0F45">
        <w:rPr>
          <w:color w:val="0070C0"/>
          <w:sz w:val="40"/>
          <w:szCs w:val="40"/>
        </w:rPr>
        <w:t>il le découvre grâce au microscope</w:t>
      </w:r>
      <w:r>
        <w:rPr>
          <w:color w:val="0070C0"/>
          <w:sz w:val="40"/>
          <w:szCs w:val="40"/>
        </w:rPr>
        <w:t>.</w:t>
      </w:r>
      <w:r w:rsidRPr="002D0F45">
        <w:rPr>
          <w:color w:val="0070C0"/>
          <w:sz w:val="40"/>
          <w:szCs w:val="40"/>
        </w:rPr>
        <w:t xml:space="preserve">  </w:t>
      </w:r>
    </w:p>
    <w:p w:rsidR="002D0F45" w:rsidRDefault="002D0F45" w:rsidP="002D0F45">
      <w:pPr>
        <w:rPr>
          <w:color w:val="0070C0"/>
          <w:sz w:val="40"/>
          <w:szCs w:val="40"/>
        </w:rPr>
      </w:pPr>
      <w:r w:rsidRPr="002D0F45">
        <w:rPr>
          <w:color w:val="000000" w:themeColor="text1"/>
          <w:sz w:val="40"/>
          <w:szCs w:val="40"/>
        </w:rPr>
        <w:t>3)</w:t>
      </w:r>
      <w:r>
        <w:rPr>
          <w:color w:val="000000" w:themeColor="text1"/>
          <w:sz w:val="40"/>
          <w:szCs w:val="40"/>
        </w:rPr>
        <w:t xml:space="preserve">   </w:t>
      </w:r>
      <w:r w:rsidRPr="002D0F45">
        <w:rPr>
          <w:color w:val="0070C0"/>
          <w:sz w:val="40"/>
          <w:szCs w:val="40"/>
        </w:rPr>
        <w:t>on les élimine grâce à la chaleur car elles sont sensibles à la chaleur</w:t>
      </w:r>
      <w:r>
        <w:rPr>
          <w:color w:val="0070C0"/>
          <w:sz w:val="40"/>
          <w:szCs w:val="40"/>
        </w:rPr>
        <w:t>.</w:t>
      </w:r>
      <w:r w:rsidRPr="002D0F45">
        <w:rPr>
          <w:color w:val="0070C0"/>
          <w:sz w:val="40"/>
          <w:szCs w:val="40"/>
        </w:rPr>
        <w:t xml:space="preserve"> </w:t>
      </w:r>
    </w:p>
    <w:p w:rsidR="002D0F45" w:rsidRDefault="002D0F45" w:rsidP="002D0F45">
      <w:pPr>
        <w:rPr>
          <w:color w:val="0070C0"/>
          <w:sz w:val="40"/>
          <w:szCs w:val="40"/>
        </w:rPr>
      </w:pPr>
    </w:p>
    <w:p w:rsidR="002D0F45" w:rsidRDefault="002D0F45" w:rsidP="002D0F45">
      <w:pPr>
        <w:rPr>
          <w:color w:val="FF0000"/>
          <w:sz w:val="40"/>
          <w:szCs w:val="40"/>
        </w:rPr>
      </w:pPr>
      <w:r w:rsidRPr="002D0F45">
        <w:rPr>
          <w:color w:val="FF0000"/>
          <w:sz w:val="40"/>
          <w:szCs w:val="40"/>
        </w:rPr>
        <w:t>Vidéo 3</w:t>
      </w:r>
      <w:r>
        <w:rPr>
          <w:color w:val="FF0000"/>
          <w:sz w:val="40"/>
          <w:szCs w:val="40"/>
        </w:rPr>
        <w:t> :</w:t>
      </w:r>
    </w:p>
    <w:p w:rsidR="007779AD" w:rsidRDefault="002D0F45" w:rsidP="002D0F45">
      <w:pPr>
        <w:rPr>
          <w:color w:val="000000" w:themeColor="text1"/>
          <w:sz w:val="40"/>
          <w:szCs w:val="40"/>
        </w:rPr>
      </w:pPr>
      <w:r w:rsidRPr="002D0F45">
        <w:rPr>
          <w:color w:val="000000" w:themeColor="text1"/>
          <w:sz w:val="40"/>
          <w:szCs w:val="40"/>
        </w:rPr>
        <w:t>1)</w:t>
      </w:r>
      <w:r>
        <w:rPr>
          <w:color w:val="000000" w:themeColor="text1"/>
          <w:sz w:val="40"/>
          <w:szCs w:val="40"/>
        </w:rPr>
        <w:t xml:space="preserve">  </w:t>
      </w:r>
      <w:r w:rsidR="007779AD" w:rsidRPr="007779AD">
        <w:rPr>
          <w:color w:val="0070C0"/>
          <w:sz w:val="40"/>
          <w:szCs w:val="40"/>
        </w:rPr>
        <w:t xml:space="preserve">il mais de la geler dans Troie coupelle différentes puis laisse une geler normal, il prend la deuxième et la </w:t>
      </w:r>
      <w:r w:rsidR="007779AD" w:rsidRPr="007779AD">
        <w:rPr>
          <w:color w:val="0070C0"/>
          <w:sz w:val="40"/>
          <w:szCs w:val="40"/>
        </w:rPr>
        <w:lastRenderedPageBreak/>
        <w:t>touches avec des mains sale puis se lave les mains et touche la troisième. Pour finir il laisse les coupelles reposer 1 semaine pour que les bactéries viennent si loger et qu’elle soit visible a l’œil nue.</w:t>
      </w:r>
    </w:p>
    <w:p w:rsidR="007779AD" w:rsidRDefault="007779AD" w:rsidP="002D0F45">
      <w:pPr>
        <w:rPr>
          <w:color w:val="000000" w:themeColor="text1"/>
          <w:sz w:val="40"/>
          <w:szCs w:val="40"/>
        </w:rPr>
      </w:pPr>
      <w:r>
        <w:rPr>
          <w:color w:val="000000" w:themeColor="text1"/>
          <w:sz w:val="40"/>
          <w:szCs w:val="40"/>
        </w:rPr>
        <w:t xml:space="preserve">2)  </w:t>
      </w:r>
      <w:bookmarkStart w:id="0" w:name="_GoBack"/>
      <w:bookmarkEnd w:id="0"/>
    </w:p>
    <w:p w:rsidR="002D0F45" w:rsidRDefault="007779AD" w:rsidP="002D0F45">
      <w:pPr>
        <w:rPr>
          <w:color w:val="FF0000"/>
          <w:sz w:val="40"/>
          <w:szCs w:val="40"/>
        </w:rPr>
      </w:pPr>
      <w:r w:rsidRPr="007779AD">
        <w:rPr>
          <w:color w:val="FF0000"/>
          <w:sz w:val="40"/>
          <w:szCs w:val="40"/>
        </w:rPr>
        <w:t xml:space="preserve">Conclusion : </w:t>
      </w:r>
    </w:p>
    <w:p w:rsidR="007779AD" w:rsidRPr="007779AD" w:rsidRDefault="007779AD" w:rsidP="002D0F45">
      <w:pPr>
        <w:rPr>
          <w:color w:val="0070C0"/>
          <w:sz w:val="40"/>
          <w:szCs w:val="40"/>
        </w:rPr>
      </w:pPr>
      <w:r w:rsidRPr="007779AD">
        <w:rPr>
          <w:color w:val="0070C0"/>
          <w:sz w:val="40"/>
          <w:szCs w:val="40"/>
        </w:rPr>
        <w:t xml:space="preserve">Quand il ne touche à rien certaine bactérie Vien se loger automatiquement dans la geler mais pas beaucoup, mais quand la geler est sale les bactéries viennent en grand nombre et deviennes visible et enfin quand on se lave les mains il y en a un peu moins que quand tu ne te lave pas les mains  </w:t>
      </w:r>
    </w:p>
    <w:p w:rsidR="002C1F33" w:rsidRPr="002C1F33" w:rsidRDefault="002C1F33" w:rsidP="002C1F33">
      <w:pPr>
        <w:rPr>
          <w:color w:val="000000" w:themeColor="text1"/>
          <w:sz w:val="40"/>
          <w:szCs w:val="40"/>
        </w:rPr>
      </w:pPr>
    </w:p>
    <w:sectPr w:rsidR="002C1F33" w:rsidRPr="002C1F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2E1C"/>
    <w:multiLevelType w:val="hybridMultilevel"/>
    <w:tmpl w:val="6E54F98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FA4A5F"/>
    <w:multiLevelType w:val="hybridMultilevel"/>
    <w:tmpl w:val="5230771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4E35E17"/>
    <w:multiLevelType w:val="hybridMultilevel"/>
    <w:tmpl w:val="251AD69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B836F81"/>
    <w:multiLevelType w:val="hybridMultilevel"/>
    <w:tmpl w:val="462670B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1D42312"/>
    <w:multiLevelType w:val="hybridMultilevel"/>
    <w:tmpl w:val="795423F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50A17FD5"/>
    <w:multiLevelType w:val="hybridMultilevel"/>
    <w:tmpl w:val="C9729EA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6646483B"/>
    <w:multiLevelType w:val="hybridMultilevel"/>
    <w:tmpl w:val="46C2EA14"/>
    <w:lvl w:ilvl="0" w:tplc="C8E4560A">
      <w:start w:val="1"/>
      <w:numFmt w:val="decimal"/>
      <w:lvlText w:val="%1)"/>
      <w:lvlJc w:val="left"/>
      <w:pPr>
        <w:ind w:left="720" w:hanging="360"/>
      </w:pPr>
      <w:rPr>
        <w:rFonts w:hint="default"/>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E503DBF"/>
    <w:multiLevelType w:val="hybridMultilevel"/>
    <w:tmpl w:val="27DA1A2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F33"/>
    <w:rsid w:val="002C1F33"/>
    <w:rsid w:val="002D0F45"/>
    <w:rsid w:val="007779A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52ACE"/>
  <w15:chartTrackingRefBased/>
  <w15:docId w15:val="{8849175E-ECF2-4FF2-A142-9B520B6C4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C1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174</Words>
  <Characters>958</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2019-05-06T08:53:00Z</dcterms:created>
  <dcterms:modified xsi:type="dcterms:W3CDTF">2019-05-06T09:23:00Z</dcterms:modified>
</cp:coreProperties>
</file>