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DE8" w:rsidRDefault="00913DE8" w:rsidP="00913DE8">
      <w:pPr>
        <w:jc w:val="center"/>
        <w:rPr>
          <w:color w:val="70AD47" w:themeColor="accent6"/>
          <w:sz w:val="44"/>
          <w:szCs w:val="44"/>
        </w:rPr>
      </w:pPr>
      <w:r>
        <w:rPr>
          <w:color w:val="70AD47" w:themeColor="accent6"/>
          <w:sz w:val="44"/>
          <w:szCs w:val="44"/>
        </w:rPr>
        <w:t>SVT</w:t>
      </w:r>
    </w:p>
    <w:p w:rsidR="00913DE8" w:rsidRPr="00AB24C4" w:rsidRDefault="00AB24C4" w:rsidP="00AB24C4">
      <w:pPr>
        <w:rPr>
          <w:color w:val="FF0000"/>
          <w:sz w:val="36"/>
          <w:szCs w:val="36"/>
        </w:rPr>
      </w:pPr>
      <w:bookmarkStart w:id="0" w:name="_GoBack"/>
      <w:r w:rsidRPr="00AB24C4">
        <w:rPr>
          <w:color w:val="FF0000"/>
          <w:sz w:val="36"/>
          <w:szCs w:val="36"/>
        </w:rPr>
        <w:t xml:space="preserve">Marine Corselle </w:t>
      </w:r>
    </w:p>
    <w:bookmarkEnd w:id="0"/>
    <w:p w:rsidR="00913DE8" w:rsidRPr="00913DE8" w:rsidRDefault="00913DE8" w:rsidP="00913DE8">
      <w:pPr>
        <w:rPr>
          <w:rFonts w:ascii="Helvetica" w:hAnsi="Helvetica" w:cs="Helvetica"/>
          <w:iCs/>
          <w:color w:val="5B9BD5" w:themeColor="accent1"/>
          <w:sz w:val="28"/>
          <w:szCs w:val="28"/>
        </w:rPr>
      </w:pPr>
      <w:r w:rsidRPr="00913DE8">
        <w:rPr>
          <w:rFonts w:ascii="Helvetica" w:hAnsi="Helvetica" w:cs="Helvetica"/>
          <w:iCs/>
          <w:color w:val="5B9BD5" w:themeColor="accent1"/>
          <w:sz w:val="28"/>
          <w:szCs w:val="28"/>
        </w:rPr>
        <w:t>VIDEO1 :</w:t>
      </w:r>
    </w:p>
    <w:p w:rsidR="00FB2F2D" w:rsidRDefault="00913DE8" w:rsidP="00913DE8">
      <w:pPr>
        <w:rPr>
          <w:rFonts w:ascii="Helvetica" w:hAnsi="Helvetica" w:cs="Helvetica"/>
          <w:iCs/>
          <w:color w:val="333333"/>
          <w:sz w:val="24"/>
          <w:szCs w:val="24"/>
        </w:rPr>
      </w:pPr>
      <w:r w:rsidRPr="00913DE8">
        <w:rPr>
          <w:rFonts w:ascii="Helvetica" w:hAnsi="Helvetica" w:cs="Helvetica"/>
          <w:iCs/>
          <w:color w:val="333333"/>
          <w:sz w:val="24"/>
          <w:szCs w:val="24"/>
        </w:rPr>
        <w:t>Pourquoi les femmes accouchées par les étudiants de la clinique meurent-elles plus que celles accouchées par les sages-femmes ?</w:t>
      </w:r>
    </w:p>
    <w:p w:rsidR="00913DE8" w:rsidRPr="00FB2F2D" w:rsidRDefault="00A2742C" w:rsidP="00913DE8">
      <w:pPr>
        <w:rPr>
          <w:sz w:val="24"/>
          <w:szCs w:val="24"/>
        </w:rPr>
      </w:pPr>
      <w:r w:rsidRPr="00FB2F2D">
        <w:rPr>
          <w:rFonts w:ascii="Helvetica" w:hAnsi="Helvetica" w:cs="Helvetica"/>
          <w:iCs/>
          <w:color w:val="7030A0"/>
          <w:sz w:val="24"/>
          <w:szCs w:val="24"/>
        </w:rPr>
        <w:t xml:space="preserve"> </w:t>
      </w:r>
      <w:r w:rsidRPr="00FB2F2D">
        <w:rPr>
          <w:rFonts w:ascii="Helvetica" w:hAnsi="Helvetica" w:cs="Helvetica"/>
          <w:color w:val="7030A0"/>
          <w:sz w:val="24"/>
          <w:szCs w:val="24"/>
        </w:rPr>
        <w:t xml:space="preserve">Il y a une femme sur 5 qui meurt quand c’est les étudiant alors que quand c’est les sages-femmes une femme sur trente. Les sages-femmes sont plus hygiénique que les </w:t>
      </w:r>
      <w:r w:rsidR="00FB2F2D" w:rsidRPr="00FB2F2D">
        <w:rPr>
          <w:rFonts w:ascii="Helvetica" w:hAnsi="Helvetica" w:cs="Helvetica"/>
          <w:color w:val="7030A0"/>
          <w:sz w:val="24"/>
          <w:szCs w:val="24"/>
        </w:rPr>
        <w:t>étudiants</w:t>
      </w:r>
      <w:r w:rsidRPr="00FB2F2D">
        <w:rPr>
          <w:rFonts w:ascii="Helvetica" w:hAnsi="Helvetica" w:cs="Helvetica"/>
          <w:color w:val="7030A0"/>
          <w:sz w:val="24"/>
          <w:szCs w:val="24"/>
        </w:rPr>
        <w:t xml:space="preserve"> </w:t>
      </w:r>
      <w:r w:rsidR="00913DE8" w:rsidRPr="00FB2F2D">
        <w:rPr>
          <w:rFonts w:ascii="Helvetica" w:hAnsi="Helvetica" w:cs="Helvetica"/>
          <w:color w:val="7030A0"/>
          <w:sz w:val="24"/>
          <w:szCs w:val="24"/>
        </w:rPr>
        <w:t xml:space="preserve">                                                 </w:t>
      </w:r>
      <w:r w:rsidR="00913DE8" w:rsidRPr="00FB2F2D">
        <w:rPr>
          <w:sz w:val="24"/>
          <w:szCs w:val="24"/>
        </w:rPr>
        <w:t xml:space="preserve">                             </w:t>
      </w:r>
    </w:p>
    <w:p w:rsidR="00913DE8" w:rsidRPr="00913DE8" w:rsidRDefault="00913DE8" w:rsidP="00913DE8">
      <w:pPr>
        <w:rPr>
          <w:sz w:val="24"/>
          <w:szCs w:val="24"/>
        </w:rPr>
      </w:pPr>
    </w:p>
    <w:p w:rsidR="00913DE8" w:rsidRPr="00913DE8" w:rsidRDefault="00913DE8" w:rsidP="00913DE8">
      <w:pPr>
        <w:jc w:val="center"/>
        <w:rPr>
          <w:color w:val="FF0000"/>
          <w:sz w:val="24"/>
          <w:szCs w:val="24"/>
        </w:rPr>
      </w:pPr>
    </w:p>
    <w:p w:rsidR="00913DE8" w:rsidRPr="00913DE8" w:rsidRDefault="00913DE8" w:rsidP="00913DE8">
      <w:pPr>
        <w:rPr>
          <w:rFonts w:ascii="Helvetica" w:hAnsi="Helvetica" w:cs="Helvetica"/>
          <w:iCs/>
          <w:color w:val="333333"/>
          <w:sz w:val="24"/>
          <w:szCs w:val="24"/>
        </w:rPr>
      </w:pPr>
      <w:r w:rsidRPr="00913DE8">
        <w:rPr>
          <w:rFonts w:ascii="Helvetica" w:hAnsi="Helvetica" w:cs="Helvetica"/>
          <w:iCs/>
          <w:color w:val="333333"/>
          <w:sz w:val="24"/>
          <w:szCs w:val="24"/>
        </w:rPr>
        <w:t>Comment Semmelweis règle-t-il ce problème ?</w:t>
      </w:r>
    </w:p>
    <w:p w:rsidR="00913DE8" w:rsidRPr="00FB2F2D" w:rsidRDefault="00FB2F2D" w:rsidP="00913DE8">
      <w:pPr>
        <w:rPr>
          <w:rFonts w:ascii="Helvetica" w:hAnsi="Helvetica" w:cs="Helvetica"/>
          <w:iCs/>
          <w:color w:val="7030A0"/>
          <w:sz w:val="24"/>
          <w:szCs w:val="24"/>
        </w:rPr>
      </w:pPr>
      <w:r w:rsidRPr="00FB2F2D">
        <w:rPr>
          <w:rFonts w:ascii="Helvetica" w:hAnsi="Helvetica" w:cs="Helvetica"/>
          <w:iCs/>
          <w:color w:val="7030A0"/>
          <w:sz w:val="24"/>
          <w:szCs w:val="24"/>
        </w:rPr>
        <w:t xml:space="preserve">Il décide de mettre le lavage des mains à l’eau chloré entre salle d’accouchement </w:t>
      </w:r>
    </w:p>
    <w:p w:rsidR="00913DE8" w:rsidRDefault="00913DE8" w:rsidP="00913DE8">
      <w:pPr>
        <w:rPr>
          <w:rFonts w:ascii="Helvetica" w:hAnsi="Helvetica" w:cs="Helvetica"/>
          <w:iCs/>
          <w:color w:val="333333"/>
          <w:sz w:val="36"/>
          <w:szCs w:val="36"/>
        </w:rPr>
      </w:pPr>
    </w:p>
    <w:p w:rsidR="00913DE8" w:rsidRDefault="00913DE8" w:rsidP="00913DE8">
      <w:pPr>
        <w:rPr>
          <w:rFonts w:ascii="Helvetica" w:hAnsi="Helvetica" w:cs="Helvetica"/>
          <w:iCs/>
          <w:color w:val="333333"/>
          <w:sz w:val="36"/>
          <w:szCs w:val="36"/>
        </w:rPr>
      </w:pPr>
    </w:p>
    <w:p w:rsidR="00913DE8" w:rsidRPr="00913DE8" w:rsidRDefault="00913DE8" w:rsidP="00913DE8">
      <w:pPr>
        <w:rPr>
          <w:rFonts w:ascii="Helvetica" w:hAnsi="Helvetica" w:cs="Helvetica"/>
          <w:iCs/>
          <w:color w:val="5B9BD5" w:themeColor="accent1"/>
          <w:sz w:val="28"/>
          <w:szCs w:val="28"/>
        </w:rPr>
      </w:pPr>
      <w:r w:rsidRPr="00913DE8">
        <w:rPr>
          <w:rFonts w:ascii="Helvetica" w:hAnsi="Helvetica" w:cs="Helvetica"/>
          <w:iCs/>
          <w:color w:val="5B9BD5" w:themeColor="accent1"/>
          <w:sz w:val="28"/>
          <w:szCs w:val="28"/>
        </w:rPr>
        <w:t>VIDEO2 :</w:t>
      </w:r>
    </w:p>
    <w:p w:rsidR="00913DE8" w:rsidRPr="00913DE8" w:rsidRDefault="00913DE8" w:rsidP="00913DE8">
      <w:pPr>
        <w:rPr>
          <w:rFonts w:ascii="Helvetica" w:hAnsi="Helvetica" w:cs="Helvetica"/>
          <w:iCs/>
          <w:color w:val="333333"/>
          <w:sz w:val="24"/>
          <w:szCs w:val="24"/>
        </w:rPr>
      </w:pPr>
      <w:r w:rsidRPr="00913DE8">
        <w:rPr>
          <w:rFonts w:ascii="Helvetica" w:hAnsi="Helvetica" w:cs="Helvetica"/>
          <w:iCs/>
          <w:color w:val="333333"/>
          <w:sz w:val="24"/>
          <w:szCs w:val="24"/>
        </w:rPr>
        <w:t>Qui a découvert le procédé nommé "pasteurisation" ?</w:t>
      </w:r>
    </w:p>
    <w:p w:rsidR="00913DE8" w:rsidRPr="00FB2F2D" w:rsidRDefault="00FB2F2D" w:rsidP="00913DE8">
      <w:pPr>
        <w:rPr>
          <w:rFonts w:ascii="Helvetica" w:hAnsi="Helvetica" w:cs="Helvetica"/>
          <w:iCs/>
          <w:color w:val="7030A0"/>
          <w:sz w:val="24"/>
          <w:szCs w:val="24"/>
        </w:rPr>
      </w:pPr>
      <w:r w:rsidRPr="00FB2F2D">
        <w:rPr>
          <w:rFonts w:ascii="Helvetica" w:hAnsi="Helvetica" w:cs="Helvetica"/>
          <w:iCs/>
          <w:color w:val="7030A0"/>
          <w:sz w:val="24"/>
          <w:szCs w:val="24"/>
        </w:rPr>
        <w:t>Celui qui a découvert ce procédé est Louis Pasteur</w:t>
      </w:r>
    </w:p>
    <w:p w:rsidR="00913DE8" w:rsidRPr="00913DE8" w:rsidRDefault="00913DE8" w:rsidP="00913DE8">
      <w:pPr>
        <w:rPr>
          <w:rFonts w:ascii="Helvetica" w:hAnsi="Helvetica" w:cs="Helvetica"/>
          <w:iCs/>
          <w:color w:val="333333"/>
          <w:sz w:val="24"/>
          <w:szCs w:val="24"/>
        </w:rPr>
      </w:pPr>
    </w:p>
    <w:p w:rsidR="00913DE8" w:rsidRDefault="00913DE8" w:rsidP="00913DE8">
      <w:pPr>
        <w:rPr>
          <w:rFonts w:ascii="Helvetica" w:hAnsi="Helvetica" w:cs="Helvetica"/>
          <w:iCs/>
          <w:color w:val="333333"/>
          <w:sz w:val="24"/>
          <w:szCs w:val="24"/>
        </w:rPr>
      </w:pPr>
      <w:r w:rsidRPr="00913DE8">
        <w:rPr>
          <w:rFonts w:ascii="Helvetica" w:hAnsi="Helvetica" w:cs="Helvetica"/>
          <w:iCs/>
          <w:color w:val="333333"/>
          <w:sz w:val="24"/>
          <w:szCs w:val="24"/>
        </w:rPr>
        <w:t>Comm</w:t>
      </w:r>
      <w:r w:rsidRPr="00913DE8">
        <w:rPr>
          <w:rFonts w:ascii="Helvetica" w:hAnsi="Helvetica" w:cs="Helvetica"/>
          <w:iCs/>
          <w:color w:val="333333"/>
          <w:sz w:val="24"/>
          <w:szCs w:val="24"/>
        </w:rPr>
        <w:t>ent a-t-il découvert ce procédé ?</w:t>
      </w:r>
      <w:r w:rsidRPr="00913DE8">
        <w:rPr>
          <w:rFonts w:ascii="Helvetica" w:hAnsi="Helvetica" w:cs="Helvetica"/>
          <w:iCs/>
          <w:color w:val="333333"/>
          <w:sz w:val="24"/>
          <w:szCs w:val="24"/>
        </w:rPr>
        <w:tab/>
      </w:r>
    </w:p>
    <w:p w:rsidR="00FB2F2D" w:rsidRPr="00FB2F2D" w:rsidRDefault="00FB2F2D" w:rsidP="00913DE8">
      <w:pPr>
        <w:rPr>
          <w:rFonts w:ascii="Helvetica" w:hAnsi="Helvetica" w:cs="Helvetica"/>
          <w:iCs/>
          <w:color w:val="7030A0"/>
          <w:sz w:val="24"/>
          <w:szCs w:val="24"/>
        </w:rPr>
      </w:pPr>
      <w:r w:rsidRPr="00FB2F2D">
        <w:rPr>
          <w:rFonts w:ascii="Helvetica" w:hAnsi="Helvetica" w:cs="Helvetica"/>
          <w:iCs/>
          <w:color w:val="7030A0"/>
          <w:sz w:val="24"/>
          <w:szCs w:val="24"/>
        </w:rPr>
        <w:t>Il l</w:t>
      </w:r>
      <w:r w:rsidR="00AB24C4">
        <w:rPr>
          <w:rFonts w:ascii="Helvetica" w:hAnsi="Helvetica" w:cs="Helvetica"/>
          <w:iCs/>
          <w:color w:val="7030A0"/>
          <w:sz w:val="24"/>
          <w:szCs w:val="24"/>
        </w:rPr>
        <w:t>’</w:t>
      </w:r>
      <w:r w:rsidRPr="00FB2F2D">
        <w:rPr>
          <w:rFonts w:ascii="Helvetica" w:hAnsi="Helvetica" w:cs="Helvetica"/>
          <w:iCs/>
          <w:color w:val="7030A0"/>
          <w:sz w:val="24"/>
          <w:szCs w:val="24"/>
        </w:rPr>
        <w:t xml:space="preserve">a découvert au gout du </w:t>
      </w:r>
      <w:r w:rsidR="00AB24C4" w:rsidRPr="00FB2F2D">
        <w:rPr>
          <w:rFonts w:ascii="Helvetica" w:hAnsi="Helvetica" w:cs="Helvetica"/>
          <w:iCs/>
          <w:color w:val="7030A0"/>
          <w:sz w:val="24"/>
          <w:szCs w:val="24"/>
        </w:rPr>
        <w:t>vin,</w:t>
      </w:r>
      <w:r>
        <w:rPr>
          <w:rFonts w:ascii="Helvetica" w:hAnsi="Helvetica" w:cs="Helvetica"/>
          <w:iCs/>
          <w:color w:val="7030A0"/>
          <w:sz w:val="24"/>
          <w:szCs w:val="24"/>
        </w:rPr>
        <w:t xml:space="preserve"> il l</w:t>
      </w:r>
      <w:r w:rsidR="00AB24C4">
        <w:rPr>
          <w:rFonts w:ascii="Helvetica" w:hAnsi="Helvetica" w:cs="Helvetica"/>
          <w:iCs/>
          <w:color w:val="7030A0"/>
          <w:sz w:val="24"/>
          <w:szCs w:val="24"/>
        </w:rPr>
        <w:t>’</w:t>
      </w:r>
      <w:r>
        <w:rPr>
          <w:rFonts w:ascii="Helvetica" w:hAnsi="Helvetica" w:cs="Helvetica"/>
          <w:iCs/>
          <w:color w:val="7030A0"/>
          <w:sz w:val="24"/>
          <w:szCs w:val="24"/>
        </w:rPr>
        <w:t>a découvert aussi avec la sensibilité de la chaleur</w:t>
      </w:r>
    </w:p>
    <w:p w:rsidR="00913DE8" w:rsidRPr="00913DE8" w:rsidRDefault="00913DE8" w:rsidP="00913DE8">
      <w:pPr>
        <w:rPr>
          <w:rFonts w:ascii="Helvetica" w:hAnsi="Helvetica" w:cs="Helvetica"/>
          <w:iCs/>
          <w:color w:val="333333"/>
          <w:sz w:val="24"/>
          <w:szCs w:val="24"/>
        </w:rPr>
      </w:pPr>
    </w:p>
    <w:p w:rsidR="00A2742C" w:rsidRDefault="00A2742C" w:rsidP="00913DE8">
      <w:pPr>
        <w:spacing w:before="100" w:beforeAutospacing="1" w:after="100" w:afterAutospacing="1" w:line="300" w:lineRule="atLeast"/>
        <w:rPr>
          <w:rFonts w:ascii="Helvetica" w:eastAsia="Times New Roman" w:hAnsi="Helvetica" w:cs="Helvetica"/>
          <w:iCs/>
          <w:color w:val="333333"/>
          <w:sz w:val="24"/>
          <w:szCs w:val="24"/>
          <w:lang w:eastAsia="fr-FR"/>
        </w:rPr>
      </w:pPr>
    </w:p>
    <w:p w:rsidR="00913DE8" w:rsidRPr="00A2742C" w:rsidRDefault="00913DE8" w:rsidP="00913DE8">
      <w:pPr>
        <w:spacing w:before="100" w:beforeAutospacing="1" w:after="100" w:afterAutospacing="1" w:line="300" w:lineRule="atLeast"/>
        <w:rPr>
          <w:rFonts w:ascii="Helvetica" w:eastAsia="Times New Roman" w:hAnsi="Helvetica" w:cs="Helvetica"/>
          <w:iCs/>
          <w:color w:val="333333"/>
          <w:sz w:val="24"/>
          <w:szCs w:val="24"/>
          <w:lang w:eastAsia="fr-FR"/>
        </w:rPr>
      </w:pPr>
      <w:r w:rsidRPr="00A2742C">
        <w:rPr>
          <w:rFonts w:ascii="Helvetica" w:eastAsia="Times New Roman" w:hAnsi="Helvetica" w:cs="Helvetica"/>
          <w:iCs/>
          <w:color w:val="333333"/>
          <w:sz w:val="24"/>
          <w:szCs w:val="24"/>
          <w:lang w:eastAsia="fr-FR"/>
        </w:rPr>
        <w:t>Comment peut-on éliminer les microorganismes ?</w:t>
      </w:r>
    </w:p>
    <w:p w:rsidR="00913DE8" w:rsidRPr="00AB24C4" w:rsidRDefault="00AB24C4" w:rsidP="00913DE8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iCs/>
          <w:color w:val="7030A0"/>
          <w:sz w:val="26"/>
          <w:szCs w:val="26"/>
          <w:lang w:eastAsia="fr-FR"/>
        </w:rPr>
      </w:pPr>
      <w:r w:rsidRPr="00AB24C4">
        <w:rPr>
          <w:rFonts w:ascii="&amp;quot" w:eastAsia="Times New Roman" w:hAnsi="&amp;quot" w:cs="Times New Roman"/>
          <w:iCs/>
          <w:color w:val="7030A0"/>
          <w:sz w:val="26"/>
          <w:szCs w:val="26"/>
          <w:lang w:eastAsia="fr-FR"/>
        </w:rPr>
        <w:t>Il faut chauffer sans le bouillir le vin pour éliminer les mauvais organismes</w:t>
      </w:r>
      <w:r>
        <w:rPr>
          <w:rFonts w:ascii="&amp;quot" w:eastAsia="Times New Roman" w:hAnsi="&amp;quot" w:cs="Times New Roman"/>
          <w:iCs/>
          <w:color w:val="7030A0"/>
          <w:sz w:val="26"/>
          <w:szCs w:val="26"/>
          <w:lang w:eastAsia="fr-FR"/>
        </w:rPr>
        <w:t>.</w:t>
      </w:r>
    </w:p>
    <w:p w:rsidR="00FB2F2D" w:rsidRPr="00913DE8" w:rsidRDefault="00FB2F2D" w:rsidP="00913DE8">
      <w:pPr>
        <w:spacing w:before="100" w:beforeAutospacing="1" w:after="100" w:afterAutospacing="1" w:line="300" w:lineRule="atLeast"/>
        <w:rPr>
          <w:rFonts w:ascii="&amp;quot" w:eastAsia="Times New Roman" w:hAnsi="&amp;quot" w:cs="Times New Roman"/>
          <w:color w:val="5B9BD5" w:themeColor="accent1"/>
          <w:sz w:val="32"/>
          <w:szCs w:val="32"/>
          <w:lang w:eastAsia="fr-FR"/>
        </w:rPr>
      </w:pPr>
    </w:p>
    <w:p w:rsidR="00913DE8" w:rsidRDefault="00913DE8" w:rsidP="00913DE8">
      <w:pPr>
        <w:rPr>
          <w:rFonts w:ascii="Helvetica" w:hAnsi="Helvetica" w:cs="Helvetica"/>
          <w:iCs/>
          <w:color w:val="333333"/>
          <w:sz w:val="32"/>
          <w:szCs w:val="32"/>
        </w:rPr>
      </w:pPr>
    </w:p>
    <w:p w:rsidR="00913DE8" w:rsidRDefault="00913DE8" w:rsidP="00913DE8">
      <w:pPr>
        <w:rPr>
          <w:rFonts w:ascii="Helvetica" w:hAnsi="Helvetica" w:cs="Helvetica"/>
          <w:iCs/>
          <w:color w:val="333333"/>
          <w:sz w:val="32"/>
          <w:szCs w:val="32"/>
        </w:rPr>
      </w:pPr>
    </w:p>
    <w:p w:rsidR="00913DE8" w:rsidRDefault="00913DE8" w:rsidP="00913DE8">
      <w:pPr>
        <w:rPr>
          <w:rFonts w:ascii="Helvetica" w:hAnsi="Helvetica" w:cs="Helvetica"/>
          <w:iCs/>
          <w:color w:val="333333"/>
          <w:sz w:val="32"/>
          <w:szCs w:val="32"/>
        </w:rPr>
      </w:pPr>
    </w:p>
    <w:p w:rsidR="00913DE8" w:rsidRPr="00913DE8" w:rsidRDefault="00913DE8" w:rsidP="00913DE8">
      <w:pPr>
        <w:rPr>
          <w:rFonts w:ascii="Helvetica" w:hAnsi="Helvetica" w:cs="Helvetica"/>
          <w:iCs/>
          <w:color w:val="5B9BD5" w:themeColor="accent1"/>
          <w:sz w:val="32"/>
          <w:szCs w:val="32"/>
        </w:rPr>
      </w:pPr>
    </w:p>
    <w:p w:rsidR="00913DE8" w:rsidRPr="00913DE8" w:rsidRDefault="00913DE8" w:rsidP="00913DE8">
      <w:pPr>
        <w:rPr>
          <w:rFonts w:ascii="Helvetica" w:hAnsi="Helvetica" w:cs="Helvetica"/>
          <w:iCs/>
          <w:color w:val="5B9BD5" w:themeColor="accent1"/>
          <w:sz w:val="36"/>
          <w:szCs w:val="36"/>
        </w:rPr>
      </w:pPr>
    </w:p>
    <w:p w:rsidR="00913DE8" w:rsidRDefault="00913DE8" w:rsidP="00913DE8">
      <w:pPr>
        <w:rPr>
          <w:rFonts w:ascii="Helvetica" w:hAnsi="Helvetica" w:cs="Helvetica"/>
          <w:iCs/>
          <w:color w:val="333333"/>
          <w:sz w:val="36"/>
          <w:szCs w:val="36"/>
        </w:rPr>
      </w:pPr>
    </w:p>
    <w:p w:rsidR="00913DE8" w:rsidRPr="00913DE8" w:rsidRDefault="00913DE8" w:rsidP="00913DE8">
      <w:pPr>
        <w:rPr>
          <w:color w:val="FF0000"/>
          <w:sz w:val="36"/>
          <w:szCs w:val="36"/>
        </w:rPr>
      </w:pPr>
    </w:p>
    <w:p w:rsidR="00913DE8" w:rsidRPr="00913DE8" w:rsidRDefault="00913DE8" w:rsidP="00913DE8">
      <w:pPr>
        <w:jc w:val="center"/>
        <w:rPr>
          <w:color w:val="FF0000"/>
          <w:sz w:val="44"/>
          <w:szCs w:val="44"/>
        </w:rPr>
      </w:pPr>
    </w:p>
    <w:sectPr w:rsidR="00913DE8" w:rsidRPr="00913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D4052"/>
    <w:multiLevelType w:val="multilevel"/>
    <w:tmpl w:val="89EC9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924AD5"/>
    <w:multiLevelType w:val="multilevel"/>
    <w:tmpl w:val="26B08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3F5F39"/>
    <w:multiLevelType w:val="multilevel"/>
    <w:tmpl w:val="AC6AC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DE8"/>
    <w:rsid w:val="00913DE8"/>
    <w:rsid w:val="00A2742C"/>
    <w:rsid w:val="00AB24C4"/>
    <w:rsid w:val="00FB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F63DA"/>
  <w15:chartTrackingRefBased/>
  <w15:docId w15:val="{1D25C38F-5EB4-4D57-A9AB-2ACC1C32A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2019-05-06T12:50:00Z</dcterms:created>
  <dcterms:modified xsi:type="dcterms:W3CDTF">2019-05-06T13:24:00Z</dcterms:modified>
</cp:coreProperties>
</file>