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D5C" w:rsidRDefault="00ED1D5C" w:rsidP="007B5CDA">
      <w:proofErr w:type="spellStart"/>
      <w:r>
        <w:t>Antea</w:t>
      </w:r>
      <w:proofErr w:type="spellEnd"/>
      <w:r>
        <w:t xml:space="preserve"> Griffon</w:t>
      </w:r>
      <w:bookmarkStart w:id="0" w:name="_GoBack"/>
      <w:bookmarkEnd w:id="0"/>
    </w:p>
    <w:p w:rsidR="00ED1D5C" w:rsidRDefault="00ED1D5C" w:rsidP="007B5CDA"/>
    <w:p w:rsidR="007B5CDA" w:rsidRDefault="007B5CDA" w:rsidP="007B5CDA">
      <w:r>
        <w:t xml:space="preserve">QUESTIONS </w:t>
      </w:r>
    </w:p>
    <w:p w:rsidR="007B5CDA" w:rsidRDefault="007B5CDA" w:rsidP="007B5CDA"/>
    <w:p w:rsidR="002A60A6" w:rsidRDefault="002A60A6" w:rsidP="007B5CDA">
      <w:r>
        <w:t>Vidéo 1</w:t>
      </w:r>
    </w:p>
    <w:p w:rsidR="007B5CDA" w:rsidRDefault="007B5CDA" w:rsidP="007B5CDA">
      <w:r>
        <w:t>1 : Il y a plus de femmes accouchées par les étudiants qui meurent que celles qui sont accouchées par les sages-femmes car les étudiants ne se lavaient pas les mains.</w:t>
      </w:r>
    </w:p>
    <w:p w:rsidR="007B5CDA" w:rsidRDefault="007B5CDA" w:rsidP="007B5CDA">
      <w:r>
        <w:t>2 :</w:t>
      </w:r>
    </w:p>
    <w:p w:rsidR="002A60A6" w:rsidRDefault="002A60A6" w:rsidP="007B5CDA">
      <w:r>
        <w:t>Vidéo 2</w:t>
      </w:r>
    </w:p>
    <w:p w:rsidR="002A60A6" w:rsidRDefault="002A60A6" w:rsidP="007B5CDA">
      <w:r>
        <w:t>1 : C’est un jeune chimiste nommé Louis Pasteur.</w:t>
      </w:r>
    </w:p>
    <w:p w:rsidR="002A60A6" w:rsidRDefault="002A60A6" w:rsidP="007B5CDA">
      <w:r>
        <w:t>2 : Il a découvert ce procédé en l’observant au microscope.</w:t>
      </w:r>
    </w:p>
    <w:p w:rsidR="002A60A6" w:rsidRPr="007B5CDA" w:rsidRDefault="002A60A6" w:rsidP="007B5CDA">
      <w:r>
        <w:t>3</w:t>
      </w:r>
      <w:r w:rsidR="007B5CDA">
        <w:t xml:space="preserve">: Nous pouvons les </w:t>
      </w:r>
      <w:r>
        <w:t>éliminer</w:t>
      </w:r>
      <w:r w:rsidR="007B5CDA">
        <w:t xml:space="preserve"> en adoptant des mesures d’</w:t>
      </w:r>
      <w:r>
        <w:t>hygiène</w:t>
      </w:r>
      <w:r w:rsidR="007B5CDA">
        <w:t xml:space="preserve"> comme se laver les mains</w:t>
      </w:r>
      <w:r>
        <w:t xml:space="preserve"> plusieurs fois par jours.</w:t>
      </w:r>
    </w:p>
    <w:sectPr w:rsidR="002A60A6" w:rsidRPr="007B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DA"/>
    <w:rsid w:val="002A60A6"/>
    <w:rsid w:val="007B5CDA"/>
    <w:rsid w:val="00ED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7D5B7"/>
  <w15:chartTrackingRefBased/>
  <w15:docId w15:val="{1893D0FD-8E8C-4E66-A571-98A8CA02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2019-05-06T09:01:00Z</dcterms:created>
  <dcterms:modified xsi:type="dcterms:W3CDTF">2019-05-06T09:23:00Z</dcterms:modified>
</cp:coreProperties>
</file>