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Exercice “L’eau de la piscine” :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  <w:t xml:space="preserve">1°) a) </w:t>
      </w:r>
      <w:r w:rsidDel="00000000" w:rsidR="00000000" w:rsidRPr="00000000">
        <w:rPr>
          <w:b w:val="1"/>
          <w:rtl w:val="0"/>
        </w:rPr>
        <w:t xml:space="preserve">L’eau de la piscine est une solution quasi neutre car le Ph est proche de 7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  <w:t xml:space="preserve">b) </w:t>
      </w:r>
      <w:r w:rsidDel="00000000" w:rsidR="00000000" w:rsidRPr="00000000">
        <w:rPr>
          <w:b w:val="1"/>
          <w:rtl w:val="0"/>
        </w:rPr>
        <w:t xml:space="preserve"> La B car avec 6,5 de Ph ils n’y a pas autant d’Ion H+ que d’Ion HO-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rtl w:val="0"/>
        </w:rPr>
        <w:t xml:space="preserve">2°) </w:t>
      </w:r>
      <w:r w:rsidDel="00000000" w:rsidR="00000000" w:rsidRPr="00000000">
        <w:rPr>
          <w:b w:val="1"/>
          <w:rtl w:val="0"/>
        </w:rPr>
        <w:t xml:space="preserve">Elle doit ajouter du liquide Ph+ car le Ph doit arriver à 7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rtl w:val="0"/>
        </w:rPr>
        <w:t xml:space="preserve">3°) </w:t>
      </w:r>
      <w:r w:rsidDel="00000000" w:rsidR="00000000" w:rsidRPr="00000000">
        <w:rPr>
          <w:b w:val="1"/>
          <w:rtl w:val="0"/>
        </w:rPr>
        <w:t xml:space="preserve">On doit les manipuler avec précautions car il y a un signe qui dit que le produit est corrosif.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rtl w:val="0"/>
        </w:rPr>
        <w:t xml:space="preserve">4°) </w:t>
      </w:r>
      <w:r w:rsidDel="00000000" w:rsidR="00000000" w:rsidRPr="00000000">
        <w:rPr>
          <w:b w:val="1"/>
          <w:rtl w:val="0"/>
        </w:rPr>
        <w:t xml:space="preserve">Oui le fer et l’acide chlorhydrique se transforment et donne du Dihydrogène et de la chlorure de fer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rtl w:val="0"/>
        </w:rPr>
        <w:t xml:space="preserve">5°) </w:t>
      </w:r>
      <w:r w:rsidDel="00000000" w:rsidR="00000000" w:rsidRPr="00000000">
        <w:rPr>
          <w:b w:val="1"/>
          <w:rtl w:val="0"/>
        </w:rPr>
        <w:t xml:space="preserve">Car a cause des produit acide, cela détruira le fer et la piscine se casserait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</w:rPr>
      </w:pPr>
      <w:r w:rsidDel="00000000" w:rsidR="00000000" w:rsidRPr="00000000">
        <w:rPr>
          <w:rtl w:val="0"/>
        </w:rPr>
        <w:t xml:space="preserve">6°) </w:t>
      </w:r>
      <w:r w:rsidDel="00000000" w:rsidR="00000000" w:rsidRPr="00000000">
        <w:rPr>
          <w:b w:val="1"/>
          <w:rtl w:val="0"/>
        </w:rPr>
        <w:t xml:space="preserve">Comme il faut verser 50 mL de liquide pour 10m3 : </w:t>
      </w:r>
    </w:p>
    <w:p w:rsidR="00000000" w:rsidDel="00000000" w:rsidP="00000000" w:rsidRDefault="00000000" w:rsidRPr="00000000" w14:paraId="0000000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(800 cm = 8m / 300 cm = 3m / 150 cm = 1m50)</w:t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8 * 3 * 1,5 = 36m3</w:t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50 * 36 = 1800mL </w:t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Juliette doit donc verser 1800mL de liquide dans sa piscine 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