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EB" w:rsidRPr="006A72EB" w:rsidRDefault="006A72EB" w:rsidP="006A72EB">
      <w:pPr>
        <w:shd w:val="clear" w:color="auto" w:fill="F5F5F5"/>
        <w:spacing w:before="150" w:after="150" w:line="300" w:lineRule="atLeast"/>
        <w:outlineLvl w:val="3"/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fr-FR"/>
        </w:rPr>
      </w:pPr>
      <w:r w:rsidRPr="006A72EB">
        <w:rPr>
          <w:rFonts w:ascii="Helvetica" w:eastAsia="Times New Roman" w:hAnsi="Helvetica" w:cs="Helvetica"/>
          <w:b/>
          <w:bCs/>
          <w:color w:val="EF4540"/>
          <w:sz w:val="30"/>
          <w:szCs w:val="30"/>
          <w:lang w:eastAsia="fr-FR"/>
        </w:rPr>
        <w:t>II. Limiter ou éviter transmission et contamination.</w:t>
      </w:r>
    </w:p>
    <w:p w:rsidR="00935D58" w:rsidRDefault="006A72EB">
      <w:r>
        <w:t xml:space="preserve"> </w:t>
      </w:r>
    </w:p>
    <w:p w:rsidR="006A72EB" w:rsidRDefault="006A72EB" w:rsidP="006A72EB">
      <w:pPr>
        <w:pStyle w:val="Paragraphedeliste"/>
        <w:numPr>
          <w:ilvl w:val="0"/>
          <w:numId w:val="2"/>
        </w:numP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bookmarkStart w:id="0" w:name="_GoBack"/>
      <w:r w:rsidRPr="006A72EB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Pourquoi les femmes accouchées par les étudiants de la clinique meurent-elles plus </w:t>
      </w:r>
      <w:bookmarkEnd w:id="0"/>
      <w:r w:rsidRPr="006A72EB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que celles accouchées par les sages-femmes ? Pourquoi les femmes accouchées par les étudiants de la clinique meurent-elles plus que celles accouchées par les sages-femmes ?</w:t>
      </w:r>
    </w:p>
    <w:p w:rsidR="006A72EB" w:rsidRDefault="006A72EB" w:rsidP="006A72EB">
      <w:pPr>
        <w:pStyle w:val="Paragraphedeliste"/>
        <w:ind w:left="960"/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  <w:t>Les femmes accouchent par les étudient meurent car les étudient ne se lave pas les mains avant l’accouchent (1 femme sur 5 meurent</w:t>
      </w:r>
      <w:proofErr w:type="gramStart"/>
      <w:r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  <w:t>) ,</w:t>
      </w:r>
      <w:proofErr w:type="gramEnd"/>
      <w:r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  <w:t> alors que les femmes accouchent avec une sage-femme a plus de change de vivre (1femme sur 30).</w:t>
      </w:r>
      <w:r w:rsidR="00504328"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  <w:t xml:space="preserve"> </w:t>
      </w:r>
    </w:p>
    <w:p w:rsidR="00504328" w:rsidRDefault="00504328" w:rsidP="006A72EB">
      <w:pPr>
        <w:pStyle w:val="Paragraphedeliste"/>
        <w:ind w:left="960"/>
        <w:rPr>
          <w:rFonts w:ascii="Helvetica" w:eastAsia="Times New Roman" w:hAnsi="Helvetica" w:cs="Helvetica"/>
          <w:i/>
          <w:iCs/>
          <w:color w:val="1F3864" w:themeColor="accent5" w:themeShade="80"/>
          <w:sz w:val="21"/>
          <w:szCs w:val="21"/>
          <w:lang w:eastAsia="fr-FR"/>
        </w:rPr>
      </w:pPr>
    </w:p>
    <w:p w:rsidR="006A72EB" w:rsidRPr="00504328" w:rsidRDefault="00504328" w:rsidP="00504328">
      <w:pPr>
        <w:pStyle w:val="Paragraphedeliste"/>
        <w:ind w:left="960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2 : </w:t>
      </w:r>
      <w:r w:rsidR="006A72EB" w:rsidRPr="006A72EB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Comment Semmelweis règle-t-il ce problème ?</w:t>
      </w:r>
      <w:r w:rsidR="006A72EB" w:rsidRPr="006A72EB">
        <w:t xml:space="preserve"> </w:t>
      </w:r>
      <w:r w:rsidR="006A72EB" w:rsidRPr="006A72EB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Pourquoi les femmes accouchées par les étudiants de la clinique meurent-elles plus que celles accouchées par les sages-femmes ?</w:t>
      </w: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</w:t>
      </w:r>
      <w:r w:rsidR="006A72EB" w:rsidRPr="00504328">
        <w:rPr>
          <w:i/>
          <w:color w:val="1F4E79" w:themeColor="accent1" w:themeShade="80"/>
          <w:sz w:val="21"/>
          <w:szCs w:val="21"/>
        </w:rPr>
        <w:t xml:space="preserve">Il règle se problème en faisant des </w:t>
      </w:r>
      <w:proofErr w:type="spellStart"/>
      <w:r w:rsidR="006A72EB" w:rsidRPr="00504328">
        <w:rPr>
          <w:i/>
          <w:color w:val="1F4E79" w:themeColor="accent1" w:themeShade="80"/>
          <w:sz w:val="21"/>
          <w:szCs w:val="21"/>
        </w:rPr>
        <w:t>testes</w:t>
      </w:r>
      <w:proofErr w:type="spellEnd"/>
      <w:r w:rsidR="006A72EB" w:rsidRPr="00504328">
        <w:rPr>
          <w:i/>
          <w:color w:val="1F4E79" w:themeColor="accent1" w:themeShade="80"/>
          <w:sz w:val="21"/>
          <w:szCs w:val="21"/>
        </w:rPr>
        <w:t xml:space="preserve"> sur les cadavres et en se lavent les mains.</w:t>
      </w:r>
    </w:p>
    <w:p w:rsidR="00504328" w:rsidRPr="00504328" w:rsidRDefault="00504328" w:rsidP="00504328">
      <w:pPr>
        <w:pStyle w:val="Paragraphedeliste"/>
        <w:numPr>
          <w:ilvl w:val="0"/>
          <w:numId w:val="6"/>
        </w:num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proofErr w:type="gramStart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:Qui</w:t>
      </w:r>
      <w:proofErr w:type="gramEnd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a découvert le procédé nommé "pasteurisation" ?</w:t>
      </w:r>
    </w:p>
    <w:p w:rsidR="00504328" w:rsidRPr="00504328" w:rsidRDefault="00504328" w:rsidP="00504328">
      <w:pPr>
        <w:pStyle w:val="Paragraphedeliste"/>
        <w:shd w:val="clear" w:color="auto" w:fill="F5F5F5"/>
        <w:spacing w:before="100" w:beforeAutospacing="1" w:after="100" w:afterAutospacing="1" w:line="300" w:lineRule="atLeast"/>
        <w:ind w:left="502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  <w:r w:rsidRPr="00504328">
        <w:rPr>
          <w:rFonts w:ascii="Helvetica" w:eastAsia="Times New Roman" w:hAnsi="Helvetica" w:cs="Helvetica"/>
          <w:i/>
          <w:iCs/>
          <w:color w:val="1F4E79" w:themeColor="accent1" w:themeShade="80"/>
          <w:sz w:val="21"/>
          <w:szCs w:val="21"/>
          <w:lang w:eastAsia="fr-FR"/>
        </w:rPr>
        <w:t xml:space="preserve">Les mots </w:t>
      </w:r>
      <w:proofErr w:type="gramStart"/>
      <w:r w:rsidRPr="00504328">
        <w:rPr>
          <w:rFonts w:ascii="Helvetica" w:eastAsia="Times New Roman" w:hAnsi="Helvetica" w:cs="Helvetica"/>
          <w:i/>
          <w:iCs/>
          <w:color w:val="1F4E79" w:themeColor="accent1" w:themeShade="80"/>
          <w:sz w:val="21"/>
          <w:szCs w:val="21"/>
          <w:lang w:eastAsia="fr-FR"/>
        </w:rPr>
        <w:t>a était</w:t>
      </w:r>
      <w:proofErr w:type="gramEnd"/>
      <w:r w:rsidRPr="00504328">
        <w:rPr>
          <w:rFonts w:ascii="Helvetica" w:eastAsia="Times New Roman" w:hAnsi="Helvetica" w:cs="Helvetica"/>
          <w:i/>
          <w:iCs/>
          <w:color w:val="1F4E79" w:themeColor="accent1" w:themeShade="80"/>
          <w:sz w:val="21"/>
          <w:szCs w:val="21"/>
          <w:lang w:eastAsia="fr-FR"/>
        </w:rPr>
        <w:t xml:space="preserve"> découvert pas Louis Pasteur</w:t>
      </w:r>
      <w:r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.</w:t>
      </w:r>
    </w:p>
    <w:p w:rsidR="00504328" w:rsidRPr="00504328" w:rsidRDefault="00504328" w:rsidP="00504328">
      <w:pPr>
        <w:pStyle w:val="Paragraphedeliste"/>
        <w:numPr>
          <w:ilvl w:val="0"/>
          <w:numId w:val="6"/>
        </w:num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proofErr w:type="gramStart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:Comment</w:t>
      </w:r>
      <w:proofErr w:type="gramEnd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</w:t>
      </w:r>
      <w:proofErr w:type="spellStart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a-t-il</w:t>
      </w:r>
      <w:proofErr w:type="spellEnd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découvert ce procédé ?</w:t>
      </w:r>
    </w:p>
    <w:p w:rsidR="00504328" w:rsidRPr="00504328" w:rsidRDefault="00504328" w:rsidP="00504328">
      <w:pPr>
        <w:pStyle w:val="Paragraphedeliste"/>
        <w:shd w:val="clear" w:color="auto" w:fill="F5F5F5"/>
        <w:spacing w:before="100" w:beforeAutospacing="1" w:after="100" w:afterAutospacing="1" w:line="300" w:lineRule="atLeast"/>
        <w:ind w:left="502"/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</w:pPr>
      <w:r w:rsidRPr="00504328"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  <w:t>Il a découvert ce procédé en faisant des teste chimique et faire gouter différent vin.</w:t>
      </w:r>
    </w:p>
    <w:p w:rsidR="00504328" w:rsidRPr="00504328" w:rsidRDefault="00504328" w:rsidP="00504328">
      <w:pPr>
        <w:pStyle w:val="Paragraphedeliste"/>
        <w:numPr>
          <w:ilvl w:val="0"/>
          <w:numId w:val="6"/>
        </w:num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  <w:proofErr w:type="gramStart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:Comment</w:t>
      </w:r>
      <w:proofErr w:type="gramEnd"/>
      <w:r w:rsidRPr="0050432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peut-on éliminer les microorganismes ?</w:t>
      </w:r>
    </w:p>
    <w:p w:rsidR="00504328" w:rsidRPr="00504328" w:rsidRDefault="00504328" w:rsidP="00504328">
      <w:pPr>
        <w:pStyle w:val="Paragraphedeliste"/>
        <w:shd w:val="clear" w:color="auto" w:fill="F5F5F5"/>
        <w:spacing w:before="100" w:beforeAutospacing="1" w:after="100" w:afterAutospacing="1" w:line="300" w:lineRule="atLeast"/>
        <w:ind w:left="502"/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</w:pPr>
      <w:r w:rsidRPr="00504328"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  <w:t xml:space="preserve">On peut éliminer les microorganismes il faut </w:t>
      </w:r>
      <w:proofErr w:type="gramStart"/>
      <w:r w:rsidRPr="00504328"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  <w:t>chauffé</w:t>
      </w:r>
      <w:proofErr w:type="gramEnd"/>
      <w:r w:rsidRPr="00504328">
        <w:rPr>
          <w:rFonts w:ascii="Helvetica" w:eastAsia="Times New Roman" w:hAnsi="Helvetica" w:cs="Helvetica"/>
          <w:color w:val="1F4E79" w:themeColor="accent1" w:themeShade="80"/>
          <w:sz w:val="21"/>
          <w:szCs w:val="21"/>
          <w:lang w:eastAsia="fr-FR"/>
        </w:rPr>
        <w:t xml:space="preserve"> le vin.</w:t>
      </w:r>
    </w:p>
    <w:p w:rsidR="00504328" w:rsidRPr="00504328" w:rsidRDefault="00504328" w:rsidP="00504328">
      <w:pPr>
        <w:shd w:val="clear" w:color="auto" w:fill="F5F5F5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fr-FR"/>
        </w:rPr>
      </w:pPr>
    </w:p>
    <w:p w:rsidR="00504328" w:rsidRPr="00504328" w:rsidRDefault="00504328" w:rsidP="00504328">
      <w:pPr>
        <w:shd w:val="clear" w:color="auto" w:fill="F5F5F5"/>
        <w:spacing w:before="100" w:beforeAutospacing="1" w:after="100" w:afterAutospacing="1" w:line="300" w:lineRule="atLeast"/>
        <w:ind w:left="360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</w:pPr>
    </w:p>
    <w:p w:rsidR="006A72EB" w:rsidRPr="006A72EB" w:rsidRDefault="006A72EB">
      <w:pPr>
        <w:rPr>
          <w:sz w:val="36"/>
          <w:szCs w:val="36"/>
        </w:rPr>
      </w:pPr>
    </w:p>
    <w:sectPr w:rsidR="006A72EB" w:rsidRPr="006A7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2069F"/>
    <w:multiLevelType w:val="multilevel"/>
    <w:tmpl w:val="43987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17238D"/>
    <w:multiLevelType w:val="multilevel"/>
    <w:tmpl w:val="FE98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B63481"/>
    <w:multiLevelType w:val="multilevel"/>
    <w:tmpl w:val="11D4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183813"/>
    <w:multiLevelType w:val="multilevel"/>
    <w:tmpl w:val="CC6A77F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" w15:restartNumberingAfterBreak="0">
    <w:nsid w:val="5CD511F8"/>
    <w:multiLevelType w:val="multilevel"/>
    <w:tmpl w:val="1DF20CF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5FAA4B33"/>
    <w:multiLevelType w:val="hybridMultilevel"/>
    <w:tmpl w:val="3530C9C2"/>
    <w:lvl w:ilvl="0" w:tplc="BE541AA2">
      <w:start w:val="3"/>
      <w:numFmt w:val="decimal"/>
      <w:lvlText w:val="%1"/>
      <w:lvlJc w:val="left"/>
      <w:pPr>
        <w:ind w:left="502" w:hanging="360"/>
      </w:pPr>
      <w:rPr>
        <w:rFonts w:hint="default"/>
        <w:i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6535CC2"/>
    <w:multiLevelType w:val="multilevel"/>
    <w:tmpl w:val="B6E034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7" w15:restartNumberingAfterBreak="0">
    <w:nsid w:val="73B65001"/>
    <w:multiLevelType w:val="multilevel"/>
    <w:tmpl w:val="EC1A4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DB423A"/>
    <w:multiLevelType w:val="hybridMultilevel"/>
    <w:tmpl w:val="BC22092C"/>
    <w:lvl w:ilvl="0" w:tplc="040C000F">
      <w:start w:val="1"/>
      <w:numFmt w:val="decimal"/>
      <w:lvlText w:val="%1."/>
      <w:lvlJc w:val="left"/>
      <w:pPr>
        <w:ind w:left="960" w:hanging="360"/>
      </w:pPr>
    </w:lvl>
    <w:lvl w:ilvl="1" w:tplc="040C0019" w:tentative="1">
      <w:start w:val="1"/>
      <w:numFmt w:val="lowerLetter"/>
      <w:lvlText w:val="%2."/>
      <w:lvlJc w:val="left"/>
      <w:pPr>
        <w:ind w:left="1680" w:hanging="360"/>
      </w:pPr>
    </w:lvl>
    <w:lvl w:ilvl="2" w:tplc="040C001B" w:tentative="1">
      <w:start w:val="1"/>
      <w:numFmt w:val="lowerRoman"/>
      <w:lvlText w:val="%3."/>
      <w:lvlJc w:val="right"/>
      <w:pPr>
        <w:ind w:left="2400" w:hanging="180"/>
      </w:pPr>
    </w:lvl>
    <w:lvl w:ilvl="3" w:tplc="040C000F" w:tentative="1">
      <w:start w:val="1"/>
      <w:numFmt w:val="decimal"/>
      <w:lvlText w:val="%4."/>
      <w:lvlJc w:val="left"/>
      <w:pPr>
        <w:ind w:left="3120" w:hanging="360"/>
      </w:pPr>
    </w:lvl>
    <w:lvl w:ilvl="4" w:tplc="040C0019" w:tentative="1">
      <w:start w:val="1"/>
      <w:numFmt w:val="lowerLetter"/>
      <w:lvlText w:val="%5."/>
      <w:lvlJc w:val="left"/>
      <w:pPr>
        <w:ind w:left="3840" w:hanging="360"/>
      </w:pPr>
    </w:lvl>
    <w:lvl w:ilvl="5" w:tplc="040C001B" w:tentative="1">
      <w:start w:val="1"/>
      <w:numFmt w:val="lowerRoman"/>
      <w:lvlText w:val="%6."/>
      <w:lvlJc w:val="right"/>
      <w:pPr>
        <w:ind w:left="4560" w:hanging="180"/>
      </w:pPr>
    </w:lvl>
    <w:lvl w:ilvl="6" w:tplc="040C000F" w:tentative="1">
      <w:start w:val="1"/>
      <w:numFmt w:val="decimal"/>
      <w:lvlText w:val="%7."/>
      <w:lvlJc w:val="left"/>
      <w:pPr>
        <w:ind w:left="5280" w:hanging="360"/>
      </w:pPr>
    </w:lvl>
    <w:lvl w:ilvl="7" w:tplc="040C0019" w:tentative="1">
      <w:start w:val="1"/>
      <w:numFmt w:val="lowerLetter"/>
      <w:lvlText w:val="%8."/>
      <w:lvlJc w:val="left"/>
      <w:pPr>
        <w:ind w:left="6000" w:hanging="360"/>
      </w:pPr>
    </w:lvl>
    <w:lvl w:ilvl="8" w:tplc="040C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EB"/>
    <w:rsid w:val="00504328"/>
    <w:rsid w:val="005F40CD"/>
    <w:rsid w:val="006A72EB"/>
    <w:rsid w:val="0093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8685"/>
  <w15:chartTrackingRefBased/>
  <w15:docId w15:val="{05672162-8B31-4AF6-BB7C-BBB42D7B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4">
    <w:name w:val="heading 4"/>
    <w:basedOn w:val="Normal"/>
    <w:link w:val="Titre4Car"/>
    <w:uiPriority w:val="9"/>
    <w:qFormat/>
    <w:rsid w:val="006A72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uiPriority w:val="9"/>
    <w:rsid w:val="006A72EB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A7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2019-05-06T07:23:00Z</dcterms:created>
  <dcterms:modified xsi:type="dcterms:W3CDTF">2019-05-06T07:45:00Z</dcterms:modified>
</cp:coreProperties>
</file>