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7BDE" w:rsidRDefault="002A7BDE" w:rsidP="002A7BDE">
      <w:pPr>
        <w:jc w:val="center"/>
        <w:rPr>
          <w:color w:val="FF0000"/>
          <w:sz w:val="48"/>
          <w:szCs w:val="48"/>
        </w:rPr>
      </w:pPr>
      <w:r w:rsidRPr="002A7BDE">
        <w:rPr>
          <w:color w:val="FF0000"/>
          <w:sz w:val="48"/>
          <w:szCs w:val="48"/>
        </w:rPr>
        <w:t xml:space="preserve">Activité 1 : quelle sont les moyens pour éliminer les microorganismes </w:t>
      </w:r>
    </w:p>
    <w:p w:rsidR="002A7BDE" w:rsidRDefault="002A7BDE" w:rsidP="002A7BDE">
      <w:pPr>
        <w:rPr>
          <w:color w:val="FF0000"/>
          <w:sz w:val="48"/>
          <w:szCs w:val="48"/>
        </w:rPr>
      </w:pPr>
    </w:p>
    <w:p w:rsidR="002A7BDE" w:rsidRDefault="002A7BDE" w:rsidP="002A7BDE">
      <w:pPr>
        <w:rPr>
          <w:i/>
          <w:iCs/>
          <w:color w:val="92D050"/>
          <w:sz w:val="44"/>
          <w:szCs w:val="44"/>
        </w:rPr>
      </w:pPr>
      <w:r w:rsidRPr="002A7BDE">
        <w:rPr>
          <w:i/>
          <w:iCs/>
          <w:color w:val="92D050"/>
          <w:sz w:val="44"/>
          <w:szCs w:val="44"/>
        </w:rPr>
        <w:t>1 : Pourquoi</w:t>
      </w:r>
      <w:r w:rsidRPr="002A7BDE">
        <w:rPr>
          <w:i/>
          <w:iCs/>
          <w:color w:val="92D050"/>
          <w:sz w:val="44"/>
          <w:szCs w:val="44"/>
        </w:rPr>
        <w:t xml:space="preserve"> les femmes accouchées par les étudiants de la clinique meurent-elles plus que celles a</w:t>
      </w:r>
      <w:r>
        <w:rPr>
          <w:i/>
          <w:iCs/>
          <w:color w:val="92D050"/>
          <w:sz w:val="44"/>
          <w:szCs w:val="44"/>
        </w:rPr>
        <w:t>ccouchées par les sages-femmes ?</w:t>
      </w:r>
    </w:p>
    <w:p w:rsidR="002A7BDE" w:rsidRDefault="00571FBD" w:rsidP="002A7BDE">
      <w:pPr>
        <w:rPr>
          <w:iCs/>
          <w:color w:val="0D0D0D" w:themeColor="text1" w:themeTint="F2"/>
          <w:sz w:val="44"/>
          <w:szCs w:val="44"/>
        </w:rPr>
      </w:pPr>
      <w:r>
        <w:rPr>
          <w:iCs/>
          <w:color w:val="0D0D0D" w:themeColor="text1" w:themeTint="F2"/>
          <w:sz w:val="44"/>
          <w:szCs w:val="44"/>
        </w:rPr>
        <w:t>Elles meurent</w:t>
      </w:r>
      <w:r w:rsidR="002A7BDE">
        <w:rPr>
          <w:iCs/>
          <w:color w:val="0D0D0D" w:themeColor="text1" w:themeTint="F2"/>
          <w:sz w:val="44"/>
          <w:szCs w:val="44"/>
        </w:rPr>
        <w:t xml:space="preserve"> car ils ont une maladie </w:t>
      </w:r>
      <w:r>
        <w:rPr>
          <w:iCs/>
          <w:color w:val="0D0D0D" w:themeColor="text1" w:themeTint="F2"/>
          <w:sz w:val="44"/>
          <w:szCs w:val="44"/>
        </w:rPr>
        <w:t>qu’on connaît mal qui se nomme la fièvre puerpérale 1 femme sur 5 femmes meurt après l’accouchement quand ses l’étudiant et 1 femme sur 30 quand ses les sages-femmes car les étudient ne lave jamais leur main.</w:t>
      </w:r>
    </w:p>
    <w:p w:rsidR="00571FBD" w:rsidRDefault="005A376E" w:rsidP="002A7BDE">
      <w:pPr>
        <w:rPr>
          <w:i/>
          <w:iCs/>
          <w:color w:val="00B0F0"/>
          <w:sz w:val="40"/>
          <w:szCs w:val="40"/>
        </w:rPr>
      </w:pPr>
      <w:r>
        <w:rPr>
          <w:i/>
          <w:iCs/>
          <w:color w:val="00B0F0"/>
          <w:sz w:val="40"/>
          <w:szCs w:val="40"/>
        </w:rPr>
        <w:t>2</w:t>
      </w:r>
      <w:proofErr w:type="gramStart"/>
      <w:r>
        <w:rPr>
          <w:i/>
          <w:iCs/>
          <w:color w:val="00B0F0"/>
          <w:sz w:val="40"/>
          <w:szCs w:val="40"/>
        </w:rPr>
        <w:t> :</w:t>
      </w:r>
      <w:r w:rsidR="00571FBD" w:rsidRPr="00571FBD">
        <w:rPr>
          <w:i/>
          <w:iCs/>
          <w:color w:val="00B0F0"/>
          <w:sz w:val="40"/>
          <w:szCs w:val="40"/>
        </w:rPr>
        <w:t>Comment</w:t>
      </w:r>
      <w:proofErr w:type="gramEnd"/>
      <w:r w:rsidR="00571FBD" w:rsidRPr="00571FBD">
        <w:rPr>
          <w:i/>
          <w:iCs/>
          <w:color w:val="00B0F0"/>
          <w:sz w:val="40"/>
          <w:szCs w:val="40"/>
        </w:rPr>
        <w:t xml:space="preserve"> Semmelweis règle-t-il ce problème ?</w:t>
      </w:r>
    </w:p>
    <w:p w:rsidR="00571FBD" w:rsidRDefault="00571FBD" w:rsidP="002A7BDE">
      <w:pPr>
        <w:rPr>
          <w:iCs/>
          <w:color w:val="0D0D0D" w:themeColor="text1" w:themeTint="F2"/>
          <w:sz w:val="40"/>
          <w:szCs w:val="40"/>
        </w:rPr>
      </w:pPr>
      <w:r w:rsidRPr="005A376E">
        <w:rPr>
          <w:iCs/>
          <w:color w:val="0D0D0D" w:themeColor="text1" w:themeTint="F2"/>
          <w:sz w:val="40"/>
          <w:szCs w:val="40"/>
        </w:rPr>
        <w:t xml:space="preserve">Semmelweis règle se problème en </w:t>
      </w:r>
      <w:r w:rsidR="005A376E" w:rsidRPr="005A376E">
        <w:rPr>
          <w:iCs/>
          <w:color w:val="0D0D0D" w:themeColor="text1" w:themeTint="F2"/>
          <w:sz w:val="40"/>
          <w:szCs w:val="40"/>
        </w:rPr>
        <w:t>en posent</w:t>
      </w:r>
      <w:r w:rsidRPr="005A376E">
        <w:rPr>
          <w:iCs/>
          <w:color w:val="0D0D0D" w:themeColor="text1" w:themeTint="F2"/>
          <w:sz w:val="40"/>
          <w:szCs w:val="40"/>
        </w:rPr>
        <w:t xml:space="preserve"> le lavage de mans </w:t>
      </w:r>
      <w:proofErr w:type="gramStart"/>
      <w:r w:rsidRPr="005A376E">
        <w:rPr>
          <w:iCs/>
          <w:color w:val="0D0D0D" w:themeColor="text1" w:themeTint="F2"/>
          <w:sz w:val="40"/>
          <w:szCs w:val="40"/>
        </w:rPr>
        <w:t>a</w:t>
      </w:r>
      <w:proofErr w:type="gramEnd"/>
      <w:r w:rsidRPr="005A376E">
        <w:rPr>
          <w:iCs/>
          <w:color w:val="0D0D0D" w:themeColor="text1" w:themeTint="F2"/>
          <w:sz w:val="40"/>
          <w:szCs w:val="40"/>
        </w:rPr>
        <w:t xml:space="preserve"> </w:t>
      </w:r>
      <w:r w:rsidR="005A376E" w:rsidRPr="005A376E">
        <w:rPr>
          <w:iCs/>
          <w:color w:val="0D0D0D" w:themeColor="text1" w:themeTint="F2"/>
          <w:sz w:val="40"/>
          <w:szCs w:val="40"/>
        </w:rPr>
        <w:t xml:space="preserve">l’eau chlore entre la salle d’autopsie a celle de </w:t>
      </w:r>
      <w:r w:rsidR="005A376E">
        <w:rPr>
          <w:iCs/>
          <w:color w:val="0D0D0D" w:themeColor="text1" w:themeTint="F2"/>
          <w:sz w:val="40"/>
          <w:szCs w:val="40"/>
        </w:rPr>
        <w:t>l’accouchement.</w:t>
      </w:r>
    </w:p>
    <w:p w:rsidR="005A376E" w:rsidRDefault="005A376E" w:rsidP="002A7BDE">
      <w:pPr>
        <w:rPr>
          <w:iCs/>
          <w:color w:val="0D0D0D" w:themeColor="text1" w:themeTint="F2"/>
          <w:sz w:val="40"/>
          <w:szCs w:val="40"/>
        </w:rPr>
      </w:pPr>
    </w:p>
    <w:p w:rsidR="005A376E" w:rsidRDefault="005A376E" w:rsidP="002A7BDE">
      <w:pPr>
        <w:rPr>
          <w:i/>
          <w:iCs/>
          <w:sz w:val="40"/>
          <w:szCs w:val="40"/>
        </w:rPr>
      </w:pPr>
      <w:r w:rsidRPr="005A376E">
        <w:rPr>
          <w:i/>
          <w:iCs/>
          <w:color w:val="7030A0"/>
          <w:sz w:val="40"/>
          <w:szCs w:val="40"/>
        </w:rPr>
        <w:t>Qui a découvert le procédé nommé "pasteurisation</w:t>
      </w:r>
      <w:r w:rsidRPr="005A376E">
        <w:rPr>
          <w:i/>
          <w:iCs/>
          <w:sz w:val="40"/>
          <w:szCs w:val="40"/>
        </w:rPr>
        <w:t>" ?</w:t>
      </w:r>
    </w:p>
    <w:p w:rsidR="005A376E" w:rsidRDefault="005A376E" w:rsidP="002A7BDE">
      <w:pPr>
        <w:rPr>
          <w:i/>
          <w:iCs/>
          <w:sz w:val="40"/>
          <w:szCs w:val="40"/>
        </w:rPr>
      </w:pPr>
    </w:p>
    <w:p w:rsidR="005A376E" w:rsidRDefault="005A376E" w:rsidP="002A7BDE">
      <w:pPr>
        <w:rPr>
          <w:i/>
          <w:iCs/>
          <w:sz w:val="40"/>
          <w:szCs w:val="40"/>
        </w:rPr>
      </w:pPr>
      <w:r>
        <w:rPr>
          <w:i/>
          <w:iCs/>
          <w:sz w:val="40"/>
          <w:szCs w:val="40"/>
        </w:rPr>
        <w:t>Ses louis pasteur qui a découvert le postérieur</w:t>
      </w:r>
    </w:p>
    <w:p w:rsidR="005A376E" w:rsidRPr="005A376E" w:rsidRDefault="005A376E" w:rsidP="002A7BDE">
      <w:pPr>
        <w:rPr>
          <w:iCs/>
          <w:color w:val="00B0F0"/>
          <w:sz w:val="40"/>
          <w:szCs w:val="40"/>
        </w:rPr>
      </w:pPr>
      <w:proofErr w:type="spellStart"/>
      <w:r>
        <w:rPr>
          <w:i/>
          <w:iCs/>
          <w:sz w:val="40"/>
          <w:szCs w:val="40"/>
        </w:rPr>
        <w:t>Kolb</w:t>
      </w:r>
      <w:proofErr w:type="spellEnd"/>
      <w:r>
        <w:rPr>
          <w:i/>
          <w:iCs/>
          <w:sz w:val="40"/>
          <w:szCs w:val="40"/>
        </w:rPr>
        <w:t xml:space="preserve"> arden</w:t>
      </w:r>
      <w:bookmarkStart w:id="0" w:name="_GoBack"/>
      <w:bookmarkEnd w:id="0"/>
    </w:p>
    <w:sectPr w:rsidR="005A376E" w:rsidRPr="005A37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7BDE"/>
    <w:rsid w:val="002A7BDE"/>
    <w:rsid w:val="00571FBD"/>
    <w:rsid w:val="005A37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F4AF68"/>
  <w15:chartTrackingRefBased/>
  <w15:docId w15:val="{FBF5704E-4A44-46AD-82F9-4CBE38DF14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113</Words>
  <Characters>626</Characters>
  <Application>Microsoft Office Word</Application>
  <DocSecurity>0</DocSecurity>
  <Lines>5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Utilisateur Windows</dc:creator>
  <cp:keywords/>
  <dc:description/>
  <cp:lastModifiedBy>Utilisateur Windows</cp:lastModifiedBy>
  <cp:revision>1</cp:revision>
  <dcterms:created xsi:type="dcterms:W3CDTF">2019-05-06T07:19:00Z</dcterms:created>
  <dcterms:modified xsi:type="dcterms:W3CDTF">2019-05-06T07:47:00Z</dcterms:modified>
</cp:coreProperties>
</file>