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CC" w:rsidRPr="00960259" w:rsidRDefault="00C668CC" w:rsidP="00C668CC">
      <w:pPr>
        <w:jc w:val="center"/>
        <w:rPr>
          <w:rFonts w:ascii="MV Boli" w:hAnsi="MV Boli" w:cs="MV Boli"/>
          <w:color w:val="C00000"/>
          <w:sz w:val="56"/>
          <w:szCs w:val="56"/>
          <w:u w:val="single"/>
        </w:rPr>
      </w:pPr>
      <w:r w:rsidRPr="00960259">
        <w:rPr>
          <w:rFonts w:ascii="MV Boli" w:hAnsi="MV Boli" w:cs="MV Boli"/>
          <w:color w:val="C00000"/>
          <w:sz w:val="56"/>
          <w:szCs w:val="56"/>
          <w:u w:val="single"/>
        </w:rPr>
        <w:t>Questions :</w:t>
      </w:r>
      <w:bookmarkStart w:id="0" w:name="_GoBack"/>
      <w:bookmarkEnd w:id="0"/>
    </w:p>
    <w:p w:rsidR="00C668CC" w:rsidRPr="00960259" w:rsidRDefault="00C668CC" w:rsidP="00C668CC">
      <w:pPr>
        <w:rPr>
          <w:rFonts w:ascii="MV Boli" w:hAnsi="MV Boli" w:cs="MV Boli"/>
          <w:color w:val="C00000"/>
          <w:sz w:val="28"/>
          <w:szCs w:val="28"/>
        </w:rPr>
      </w:pPr>
      <w:r w:rsidRPr="00960259">
        <w:rPr>
          <w:rFonts w:ascii="MV Boli" w:hAnsi="MV Boli" w:cs="MV Boli"/>
          <w:color w:val="C00000"/>
          <w:sz w:val="28"/>
          <w:szCs w:val="28"/>
          <w:u w:val="single"/>
        </w:rPr>
        <w:t>Première vidéo :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1°) Il y a plus de morts car les jeunes étudiants ne se lavent pas les mains entre la morgue et la maternité. Donc les maladies que les cadavres peuvent avoir se transmettent à la femme.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2°) Il décide qu’y fallait se laver les mains avant une intervention.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</w:p>
    <w:p w:rsidR="00C668CC" w:rsidRPr="00960259" w:rsidRDefault="00C668CC" w:rsidP="00C668CC">
      <w:pPr>
        <w:rPr>
          <w:rFonts w:ascii="MV Boli" w:hAnsi="MV Boli" w:cs="MV Boli"/>
          <w:color w:val="C00000"/>
          <w:sz w:val="28"/>
          <w:szCs w:val="28"/>
          <w:u w:val="single"/>
        </w:rPr>
      </w:pPr>
      <w:r w:rsidRPr="00960259">
        <w:rPr>
          <w:rFonts w:ascii="MV Boli" w:hAnsi="MV Boli" w:cs="MV Boli"/>
          <w:color w:val="C00000"/>
          <w:sz w:val="28"/>
          <w:szCs w:val="28"/>
          <w:u w:val="single"/>
        </w:rPr>
        <w:t>Deuxième vidéo :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1°) Il s’agit de Louis Pasteur.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2°) Il l’a découvert en regardant dans le microscope du vin. Il y a découvert qu’un champignon transformait le vin en vinaigre.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3°) En faisant chauffer le vin.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</w:p>
    <w:p w:rsidR="00C668CC" w:rsidRPr="00960259" w:rsidRDefault="00C668CC" w:rsidP="00C668CC">
      <w:pPr>
        <w:rPr>
          <w:rFonts w:ascii="MV Boli" w:hAnsi="MV Boli" w:cs="MV Boli"/>
          <w:color w:val="C00000"/>
          <w:sz w:val="28"/>
          <w:szCs w:val="28"/>
          <w:u w:val="single"/>
        </w:rPr>
      </w:pPr>
      <w:r w:rsidRPr="00960259">
        <w:rPr>
          <w:rFonts w:ascii="MV Boli" w:hAnsi="MV Boli" w:cs="MV Boli"/>
          <w:color w:val="C00000"/>
          <w:sz w:val="28"/>
          <w:szCs w:val="28"/>
          <w:u w:val="single"/>
        </w:rPr>
        <w:t>Troisième vidéo :</w:t>
      </w:r>
    </w:p>
    <w:p w:rsidR="00C668CC" w:rsidRPr="00960259" w:rsidRDefault="00C668CC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>1°) Il fait une soupe qu’il transforme en gelée. Il l’a séparé en 3 assiette ; un témoin qui ne sera pas touchée, une touchée par des mains sales et la dernière touché par des mains propres. Il laisse ses assiettes au fri</w:t>
      </w:r>
      <w:r w:rsidR="00960259" w:rsidRPr="00960259">
        <w:rPr>
          <w:rFonts w:ascii="MV Boli" w:hAnsi="MV Boli" w:cs="MV Boli"/>
          <w:color w:val="262626" w:themeColor="text1" w:themeTint="D9"/>
          <w:sz w:val="28"/>
          <w:szCs w:val="28"/>
        </w:rPr>
        <w:t>gidaire plusieurs jours.</w:t>
      </w:r>
    </w:p>
    <w:p w:rsidR="00960259" w:rsidRPr="00960259" w:rsidRDefault="00960259" w:rsidP="00C668CC">
      <w:pPr>
        <w:rPr>
          <w:rFonts w:ascii="MV Boli" w:hAnsi="MV Boli" w:cs="MV Boli"/>
          <w:color w:val="262626" w:themeColor="text1" w:themeTint="D9"/>
          <w:sz w:val="28"/>
          <w:szCs w:val="28"/>
        </w:rPr>
      </w:pPr>
      <w:r w:rsidRPr="00960259">
        <w:rPr>
          <w:rFonts w:ascii="MV Boli" w:hAnsi="MV Boli" w:cs="MV Boli"/>
          <w:color w:val="262626" w:themeColor="text1" w:themeTint="D9"/>
          <w:sz w:val="28"/>
          <w:szCs w:val="28"/>
        </w:rPr>
        <w:t xml:space="preserve">2°) il en conclu que celle témoin a peu de bactéries, celle touchée par les mains sales a développé beaucoup de groupes de bactéries et la dernière en a moins car le lavage des mains a réduit le temps de développement des microbes. </w:t>
      </w:r>
    </w:p>
    <w:p w:rsidR="00C668CC" w:rsidRDefault="00C668CC" w:rsidP="00C668CC">
      <w:pPr>
        <w:rPr>
          <w:rFonts w:ascii="MV Boli" w:hAnsi="MV Boli" w:cs="MV Boli"/>
          <w:color w:val="262626" w:themeColor="text1" w:themeTint="D9"/>
          <w:sz w:val="32"/>
          <w:szCs w:val="32"/>
        </w:rPr>
      </w:pPr>
    </w:p>
    <w:p w:rsidR="00C668CC" w:rsidRPr="00C668CC" w:rsidRDefault="00C668CC" w:rsidP="00C668CC">
      <w:pPr>
        <w:rPr>
          <w:rFonts w:ascii="MV Boli" w:hAnsi="MV Boli" w:cs="MV Boli"/>
          <w:color w:val="262626" w:themeColor="text1" w:themeTint="D9"/>
          <w:sz w:val="32"/>
          <w:szCs w:val="32"/>
        </w:rPr>
      </w:pPr>
    </w:p>
    <w:p w:rsidR="00C668CC" w:rsidRPr="00C668CC" w:rsidRDefault="00C668CC" w:rsidP="00C668CC">
      <w:pPr>
        <w:rPr>
          <w:rFonts w:ascii="MV Boli" w:hAnsi="MV Boli" w:cs="MV Boli"/>
          <w:color w:val="FF0000"/>
          <w:sz w:val="32"/>
          <w:szCs w:val="32"/>
        </w:rPr>
      </w:pPr>
    </w:p>
    <w:sectPr w:rsidR="00C668CC" w:rsidRPr="00C66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CC"/>
    <w:rsid w:val="00960259"/>
    <w:rsid w:val="00C6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693D2"/>
  <w15:chartTrackingRefBased/>
  <w15:docId w15:val="{79ED0ECF-BE92-444B-A6EC-52646B85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2019-05-06T13:07:00Z</dcterms:created>
  <dcterms:modified xsi:type="dcterms:W3CDTF">2019-05-06T13:21:00Z</dcterms:modified>
</cp:coreProperties>
</file>