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582" w:rsidRDefault="00076582" w:rsidP="00076582">
      <w:pPr>
        <w:jc w:val="both"/>
        <w:rPr>
          <w:rFonts w:ascii="Arial" w:hAnsi="Arial" w:cs="Arial"/>
          <w:b/>
          <w:sz w:val="28"/>
          <w:szCs w:val="34"/>
        </w:rPr>
      </w:pPr>
      <w:r>
        <w:rPr>
          <w:rFonts w:ascii="Arial" w:hAnsi="Arial" w:cs="Arial"/>
          <w:b/>
          <w:sz w:val="28"/>
          <w:szCs w:val="34"/>
        </w:rPr>
        <w:t>Exercice 1 : Solutions inconnues</w:t>
      </w:r>
    </w:p>
    <w:p w:rsidR="00076582" w:rsidRPr="00076582" w:rsidRDefault="00076582" w:rsidP="00076582">
      <w:pPr>
        <w:jc w:val="both"/>
        <w:rPr>
          <w:rFonts w:ascii="Arial" w:hAnsi="Arial" w:cs="Arial"/>
          <w:sz w:val="28"/>
          <w:szCs w:val="34"/>
        </w:rPr>
      </w:pPr>
      <w:r w:rsidRPr="00076582">
        <w:rPr>
          <w:rFonts w:ascii="Arial" w:hAnsi="Arial" w:cs="Arial"/>
          <w:b/>
          <w:sz w:val="28"/>
          <w:szCs w:val="34"/>
        </w:rPr>
        <w:t>1.</w:t>
      </w:r>
      <w:r>
        <w:rPr>
          <w:rFonts w:ascii="Arial" w:hAnsi="Arial" w:cs="Arial"/>
          <w:sz w:val="28"/>
          <w:szCs w:val="34"/>
        </w:rPr>
        <w:t xml:space="preserve"> </w:t>
      </w:r>
      <w:r w:rsidRPr="00076582">
        <w:rPr>
          <w:rFonts w:ascii="Arial" w:hAnsi="Arial" w:cs="Arial"/>
          <w:sz w:val="28"/>
          <w:szCs w:val="34"/>
        </w:rPr>
        <w:t>On mesure le pH. S’il est inférieur à 7 cela veut dire que les solutions contiennent des ions hydrogène (H</w:t>
      </w:r>
      <w:r w:rsidRPr="00076582">
        <w:rPr>
          <w:rFonts w:ascii="Arial" w:hAnsi="Arial" w:cs="Arial"/>
          <w:sz w:val="18"/>
        </w:rPr>
        <w:t>+</w:t>
      </w:r>
      <w:r w:rsidRPr="00076582">
        <w:rPr>
          <w:rFonts w:ascii="Arial" w:hAnsi="Arial" w:cs="Arial"/>
          <w:sz w:val="28"/>
          <w:szCs w:val="34"/>
        </w:rPr>
        <w:t>).</w:t>
      </w:r>
    </w:p>
    <w:p w:rsidR="00076582" w:rsidRPr="00076582" w:rsidRDefault="00076582" w:rsidP="00076582">
      <w:pPr>
        <w:jc w:val="both"/>
        <w:rPr>
          <w:rFonts w:ascii="Arial" w:hAnsi="Arial" w:cs="Arial"/>
          <w:sz w:val="28"/>
          <w:szCs w:val="34"/>
        </w:rPr>
      </w:pPr>
      <w:r w:rsidRPr="00076582">
        <w:rPr>
          <w:rFonts w:ascii="Arial" w:hAnsi="Arial" w:cs="Arial"/>
          <w:b/>
          <w:sz w:val="28"/>
          <w:szCs w:val="34"/>
        </w:rPr>
        <w:t>2.</w:t>
      </w:r>
      <w:r>
        <w:rPr>
          <w:rFonts w:ascii="Arial" w:hAnsi="Arial" w:cs="Arial"/>
          <w:sz w:val="28"/>
          <w:szCs w:val="34"/>
        </w:rPr>
        <w:t xml:space="preserve"> </w:t>
      </w:r>
      <w:r w:rsidRPr="00076582">
        <w:rPr>
          <w:rFonts w:ascii="Arial" w:hAnsi="Arial" w:cs="Arial"/>
          <w:sz w:val="28"/>
          <w:szCs w:val="34"/>
        </w:rPr>
        <w:t xml:space="preserve">Cela veut dire que la solution a contient des ions chlorure (Cl-) contrairement à la solution b. </w:t>
      </w:r>
    </w:p>
    <w:p w:rsidR="00076582" w:rsidRPr="00076582" w:rsidRDefault="00076582" w:rsidP="00076582">
      <w:pPr>
        <w:jc w:val="both"/>
        <w:rPr>
          <w:rFonts w:ascii="Arial" w:hAnsi="Arial" w:cs="Arial"/>
          <w:sz w:val="28"/>
          <w:szCs w:val="34"/>
        </w:rPr>
      </w:pPr>
      <w:r w:rsidRPr="00076582">
        <w:rPr>
          <w:rFonts w:ascii="Arial" w:hAnsi="Arial" w:cs="Arial"/>
          <w:sz w:val="28"/>
          <w:szCs w:val="34"/>
        </w:rPr>
        <w:t>Donc la solution a est la solution d’acide chlorhydrique et la solution b est la solution d’acide sulfurique.</w:t>
      </w:r>
    </w:p>
    <w:p w:rsidR="00076582" w:rsidRPr="00076582" w:rsidRDefault="00076582" w:rsidP="00076582">
      <w:pPr>
        <w:jc w:val="both"/>
        <w:rPr>
          <w:rFonts w:ascii="Arial" w:hAnsi="Arial" w:cs="Arial"/>
          <w:sz w:val="28"/>
          <w:szCs w:val="34"/>
        </w:rPr>
      </w:pPr>
      <w:r w:rsidRPr="00076582">
        <w:rPr>
          <w:rFonts w:ascii="Arial" w:hAnsi="Arial" w:cs="Arial"/>
          <w:b/>
          <w:sz w:val="28"/>
          <w:szCs w:val="34"/>
        </w:rPr>
        <w:t>3. a)</w:t>
      </w:r>
      <w:r>
        <w:rPr>
          <w:rFonts w:ascii="Arial" w:hAnsi="Arial" w:cs="Arial"/>
          <w:sz w:val="28"/>
          <w:szCs w:val="34"/>
        </w:rPr>
        <w:t xml:space="preserve"> </w:t>
      </w:r>
      <w:r w:rsidRPr="00076582">
        <w:rPr>
          <w:rFonts w:ascii="Arial" w:hAnsi="Arial" w:cs="Arial"/>
          <w:sz w:val="28"/>
          <w:szCs w:val="34"/>
        </w:rPr>
        <w:t>Les acides sont composés d’ions hydrogène (H</w:t>
      </w:r>
      <w:r w:rsidRPr="00076582">
        <w:rPr>
          <w:rFonts w:ascii="Arial" w:hAnsi="Arial" w:cs="Arial"/>
          <w:sz w:val="18"/>
        </w:rPr>
        <w:t>+</w:t>
      </w:r>
      <w:r w:rsidRPr="00076582">
        <w:rPr>
          <w:rFonts w:ascii="Arial" w:hAnsi="Arial" w:cs="Arial"/>
          <w:sz w:val="28"/>
          <w:szCs w:val="34"/>
        </w:rPr>
        <w:t>) «substances» qui «constitue l’acidité et qui est commune à tous les acides» et d’un ion négatif «propre à chaque acide».</w:t>
      </w:r>
    </w:p>
    <w:p w:rsidR="00076582" w:rsidRPr="00076582" w:rsidRDefault="00076582" w:rsidP="00076582">
      <w:pPr>
        <w:jc w:val="both"/>
        <w:rPr>
          <w:rFonts w:ascii="Arial" w:hAnsi="Arial" w:cs="Arial"/>
          <w:sz w:val="28"/>
          <w:szCs w:val="34"/>
        </w:rPr>
      </w:pPr>
      <w:r w:rsidRPr="00076582">
        <w:rPr>
          <w:rFonts w:ascii="Arial" w:hAnsi="Arial" w:cs="Arial"/>
          <w:b/>
          <w:sz w:val="28"/>
          <w:szCs w:val="34"/>
        </w:rPr>
        <w:t>b)</w:t>
      </w:r>
      <w:r>
        <w:rPr>
          <w:rFonts w:ascii="Arial" w:hAnsi="Arial" w:cs="Arial"/>
          <w:sz w:val="28"/>
          <w:szCs w:val="34"/>
        </w:rPr>
        <w:t xml:space="preserve"> </w:t>
      </w:r>
      <w:r w:rsidRPr="00076582">
        <w:rPr>
          <w:rFonts w:ascii="Arial" w:hAnsi="Arial" w:cs="Arial"/>
          <w:sz w:val="28"/>
          <w:szCs w:val="34"/>
        </w:rPr>
        <w:t>L’acide chlorhydrique est composé d’ions hydrogène (H</w:t>
      </w:r>
      <w:r w:rsidRPr="00076582">
        <w:rPr>
          <w:rFonts w:ascii="Arial" w:hAnsi="Arial" w:cs="Arial"/>
          <w:sz w:val="18"/>
        </w:rPr>
        <w:t>+</w:t>
      </w:r>
      <w:r w:rsidRPr="00076582">
        <w:rPr>
          <w:rFonts w:ascii="Arial" w:hAnsi="Arial" w:cs="Arial"/>
          <w:sz w:val="28"/>
          <w:szCs w:val="34"/>
        </w:rPr>
        <w:t>) et chlorure (Cl</w:t>
      </w:r>
      <w:r w:rsidRPr="00076582">
        <w:rPr>
          <w:rFonts w:ascii="Arial" w:hAnsi="Arial" w:cs="Arial"/>
          <w:sz w:val="18"/>
        </w:rPr>
        <w:t>-</w:t>
      </w:r>
      <w:r w:rsidRPr="00076582">
        <w:rPr>
          <w:rFonts w:ascii="Arial" w:hAnsi="Arial" w:cs="Arial"/>
          <w:sz w:val="28"/>
          <w:szCs w:val="34"/>
        </w:rPr>
        <w:t>)</w:t>
      </w:r>
      <w:r>
        <w:rPr>
          <w:rFonts w:ascii="Arial" w:hAnsi="Arial" w:cs="Arial"/>
          <w:sz w:val="28"/>
          <w:szCs w:val="34"/>
        </w:rPr>
        <w:t>.</w:t>
      </w:r>
    </w:p>
    <w:p w:rsidR="006D46AC" w:rsidRDefault="00076582" w:rsidP="00076582">
      <w:pPr>
        <w:jc w:val="both"/>
        <w:rPr>
          <w:rFonts w:ascii="Arial" w:hAnsi="Arial" w:cs="Arial"/>
          <w:sz w:val="28"/>
          <w:szCs w:val="34"/>
        </w:rPr>
      </w:pPr>
      <w:r w:rsidRPr="00076582">
        <w:rPr>
          <w:rFonts w:ascii="Arial" w:hAnsi="Arial" w:cs="Arial"/>
          <w:b/>
          <w:sz w:val="28"/>
          <w:szCs w:val="34"/>
        </w:rPr>
        <w:t>c)</w:t>
      </w:r>
      <w:r>
        <w:rPr>
          <w:rFonts w:ascii="Arial" w:hAnsi="Arial" w:cs="Arial"/>
          <w:sz w:val="28"/>
          <w:szCs w:val="34"/>
        </w:rPr>
        <w:t xml:space="preserve">  </w:t>
      </w:r>
      <w:r w:rsidRPr="00076582">
        <w:rPr>
          <w:rFonts w:ascii="Arial" w:hAnsi="Arial" w:cs="Arial"/>
          <w:sz w:val="28"/>
          <w:szCs w:val="34"/>
        </w:rPr>
        <w:t>L’acide</w:t>
      </w:r>
      <w:r>
        <w:rPr>
          <w:rFonts w:ascii="Arial" w:hAnsi="Arial" w:cs="Arial"/>
          <w:sz w:val="28"/>
          <w:szCs w:val="34"/>
        </w:rPr>
        <w:t xml:space="preserve"> </w:t>
      </w:r>
      <w:r w:rsidRPr="00076582">
        <w:rPr>
          <w:rFonts w:ascii="Arial" w:hAnsi="Arial" w:cs="Arial"/>
          <w:sz w:val="28"/>
          <w:szCs w:val="34"/>
        </w:rPr>
        <w:t>sulfurique est composé d’ions hydrogène (H</w:t>
      </w:r>
      <w:r w:rsidRPr="00076582">
        <w:rPr>
          <w:rFonts w:ascii="Arial" w:hAnsi="Arial" w:cs="Arial"/>
          <w:sz w:val="18"/>
        </w:rPr>
        <w:t>+</w:t>
      </w:r>
      <w:r w:rsidRPr="00076582">
        <w:rPr>
          <w:rFonts w:ascii="Arial" w:hAnsi="Arial" w:cs="Arial"/>
          <w:sz w:val="28"/>
          <w:szCs w:val="34"/>
        </w:rPr>
        <w:t>) et sulfat</w:t>
      </w:r>
      <w:r>
        <w:rPr>
          <w:rFonts w:ascii="Arial" w:hAnsi="Arial" w:cs="Arial"/>
          <w:sz w:val="28"/>
          <w:szCs w:val="34"/>
        </w:rPr>
        <w:t>e.</w:t>
      </w:r>
    </w:p>
    <w:p w:rsidR="00076582" w:rsidRDefault="00076582" w:rsidP="00076582">
      <w:pPr>
        <w:jc w:val="both"/>
        <w:rPr>
          <w:rFonts w:ascii="Arial" w:hAnsi="Arial" w:cs="Arial"/>
          <w:b/>
          <w:sz w:val="28"/>
          <w:szCs w:val="34"/>
        </w:rPr>
      </w:pPr>
      <w:r>
        <w:rPr>
          <w:rFonts w:ascii="Arial" w:hAnsi="Arial" w:cs="Arial"/>
          <w:b/>
          <w:sz w:val="28"/>
          <w:szCs w:val="34"/>
        </w:rPr>
        <w:t>Exercice 2 : Composition d’une pièce de monnaie</w:t>
      </w:r>
    </w:p>
    <w:p w:rsidR="00076582" w:rsidRPr="00285AFE" w:rsidRDefault="00285AFE" w:rsidP="004B656A">
      <w:pPr>
        <w:pStyle w:val="Paragraphedeliste"/>
        <w:numPr>
          <w:ilvl w:val="0"/>
          <w:numId w:val="1"/>
        </w:numPr>
        <w:jc w:val="both"/>
        <w:rPr>
          <w:rFonts w:ascii="Arial" w:hAnsi="Arial" w:cs="Arial"/>
          <w:b/>
          <w:sz w:val="28"/>
          <w:szCs w:val="34"/>
        </w:rPr>
      </w:pPr>
      <w:r>
        <w:rPr>
          <w:rFonts w:ascii="Arial" w:hAnsi="Arial" w:cs="Arial"/>
          <w:sz w:val="28"/>
          <w:szCs w:val="34"/>
        </w:rPr>
        <w:t xml:space="preserve"> Le gaz formé est du dihydrogène </w:t>
      </w:r>
    </w:p>
    <w:p w:rsidR="00076582" w:rsidRDefault="00285AFE" w:rsidP="00285AFE">
      <w:pPr>
        <w:tabs>
          <w:tab w:val="center" w:pos="4896"/>
        </w:tabs>
        <w:rPr>
          <w:rFonts w:ascii="Arial" w:hAnsi="Arial" w:cs="Arial"/>
          <w:sz w:val="24"/>
          <w:szCs w:val="34"/>
        </w:rPr>
      </w:pPr>
      <w:r w:rsidRPr="00285AFE">
        <w:rPr>
          <w:noProof/>
          <w:sz w:val="20"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38.3pt;margin-top:8.6pt;width:18.4pt;height:.8pt;z-index:251658240" o:connectortype="straight">
            <v:stroke endarrow="block"/>
          </v:shape>
        </w:pict>
      </w:r>
      <w:r w:rsidRPr="00285AFE">
        <w:rPr>
          <w:rFonts w:ascii="Arial" w:hAnsi="Arial" w:cs="Arial"/>
          <w:sz w:val="24"/>
          <w:szCs w:val="34"/>
        </w:rPr>
        <w:t>Acide chlorhydrique + fer         dihydrogène  + solution de chlorure de fer (II</w:t>
      </w:r>
      <w:r>
        <w:rPr>
          <w:rFonts w:ascii="Arial" w:hAnsi="Arial" w:cs="Arial"/>
          <w:sz w:val="24"/>
          <w:szCs w:val="34"/>
        </w:rPr>
        <w:t>)</w:t>
      </w:r>
    </w:p>
    <w:p w:rsidR="00285AFE" w:rsidRDefault="00285AFE" w:rsidP="00285AFE">
      <w:pPr>
        <w:pStyle w:val="Paragraphedeliste"/>
        <w:numPr>
          <w:ilvl w:val="0"/>
          <w:numId w:val="1"/>
        </w:numPr>
        <w:jc w:val="both"/>
        <w:rPr>
          <w:rFonts w:ascii="Arial" w:hAnsi="Arial" w:cs="Arial"/>
          <w:sz w:val="28"/>
          <w:szCs w:val="34"/>
        </w:rPr>
      </w:pPr>
      <w:r>
        <w:rPr>
          <w:rFonts w:ascii="Arial" w:hAnsi="Arial" w:cs="Arial"/>
          <w:sz w:val="28"/>
          <w:szCs w:val="34"/>
        </w:rPr>
        <w:t xml:space="preserve"> On </w:t>
      </w:r>
      <w:r w:rsidR="00376220">
        <w:rPr>
          <w:rFonts w:ascii="Arial" w:hAnsi="Arial" w:cs="Arial"/>
          <w:sz w:val="28"/>
          <w:szCs w:val="34"/>
        </w:rPr>
        <w:t xml:space="preserve">obtient des ions zinc </w:t>
      </w:r>
      <w:r>
        <w:rPr>
          <w:rFonts w:ascii="Arial" w:hAnsi="Arial" w:cs="Arial"/>
          <w:sz w:val="28"/>
          <w:szCs w:val="34"/>
        </w:rPr>
        <w:t xml:space="preserve"> (</w:t>
      </w:r>
      <w:r w:rsidR="00376220">
        <w:rPr>
          <w:rFonts w:ascii="Arial" w:hAnsi="Arial" w:cs="Arial"/>
          <w:sz w:val="28"/>
          <w:szCs w:val="34"/>
        </w:rPr>
        <w:t xml:space="preserve">Zn²+) </w:t>
      </w:r>
    </w:p>
    <w:p w:rsidR="00E256F4" w:rsidRDefault="00376220" w:rsidP="00285AFE">
      <w:pPr>
        <w:pStyle w:val="Paragraphedeliste"/>
        <w:numPr>
          <w:ilvl w:val="0"/>
          <w:numId w:val="1"/>
        </w:numPr>
        <w:jc w:val="both"/>
        <w:rPr>
          <w:rFonts w:ascii="Arial" w:hAnsi="Arial" w:cs="Arial"/>
          <w:sz w:val="28"/>
          <w:szCs w:val="34"/>
        </w:rPr>
      </w:pPr>
      <w:r>
        <w:rPr>
          <w:rFonts w:ascii="Arial" w:hAnsi="Arial" w:cs="Arial"/>
          <w:sz w:val="28"/>
          <w:szCs w:val="34"/>
        </w:rPr>
        <w:t xml:space="preserve">Cette pièce est faite en </w:t>
      </w:r>
      <w:r w:rsidR="00E256F4">
        <w:rPr>
          <w:rFonts w:ascii="Arial" w:hAnsi="Arial" w:cs="Arial"/>
          <w:sz w:val="28"/>
          <w:szCs w:val="34"/>
        </w:rPr>
        <w:t xml:space="preserve">zinc, vu l’expérience de la question 2. </w:t>
      </w:r>
    </w:p>
    <w:p w:rsidR="00E256F4" w:rsidRDefault="009D120A" w:rsidP="00285AFE">
      <w:pPr>
        <w:pStyle w:val="Paragraphedeliste"/>
        <w:numPr>
          <w:ilvl w:val="0"/>
          <w:numId w:val="1"/>
        </w:numPr>
        <w:jc w:val="both"/>
        <w:rPr>
          <w:rFonts w:ascii="Arial" w:hAnsi="Arial" w:cs="Arial"/>
          <w:sz w:val="28"/>
          <w:szCs w:val="34"/>
        </w:rPr>
      </w:pPr>
      <w:r>
        <w:rPr>
          <w:rFonts w:ascii="Arial" w:hAnsi="Arial" w:cs="Arial"/>
          <w:sz w:val="28"/>
          <w:szCs w:val="34"/>
        </w:rPr>
        <w:t xml:space="preserve"> Les </w:t>
      </w:r>
      <w:r w:rsidR="004B02E0">
        <w:rPr>
          <w:rFonts w:ascii="Arial" w:hAnsi="Arial" w:cs="Arial"/>
          <w:sz w:val="28"/>
          <w:szCs w:val="34"/>
        </w:rPr>
        <w:t xml:space="preserve">réactifs </w:t>
      </w:r>
      <w:r>
        <w:rPr>
          <w:rFonts w:ascii="Arial" w:hAnsi="Arial" w:cs="Arial"/>
          <w:sz w:val="28"/>
          <w:szCs w:val="34"/>
        </w:rPr>
        <w:t xml:space="preserve">sont le zinc et l’acide chlorhydrique. </w:t>
      </w:r>
    </w:p>
    <w:p w:rsidR="000B2FD1" w:rsidRDefault="009D120A" w:rsidP="00285AFE">
      <w:pPr>
        <w:pStyle w:val="Paragraphedeliste"/>
        <w:numPr>
          <w:ilvl w:val="0"/>
          <w:numId w:val="1"/>
        </w:numPr>
        <w:jc w:val="both"/>
        <w:rPr>
          <w:rFonts w:ascii="Arial" w:hAnsi="Arial" w:cs="Arial"/>
          <w:sz w:val="28"/>
          <w:szCs w:val="34"/>
        </w:rPr>
      </w:pPr>
      <w:r>
        <w:rPr>
          <w:rFonts w:ascii="Arial" w:hAnsi="Arial" w:cs="Arial"/>
          <w:sz w:val="28"/>
          <w:szCs w:val="34"/>
        </w:rPr>
        <w:t xml:space="preserve">Les ions qui disparaisse sont les ions </w:t>
      </w:r>
      <w:r w:rsidR="00C6122B">
        <w:rPr>
          <w:rFonts w:ascii="Arial" w:hAnsi="Arial" w:cs="Arial"/>
          <w:sz w:val="28"/>
          <w:szCs w:val="34"/>
        </w:rPr>
        <w:t>chlorure (Cl</w:t>
      </w:r>
      <w:r>
        <w:rPr>
          <w:rFonts w:ascii="Arial" w:hAnsi="Arial" w:cs="Arial"/>
          <w:sz w:val="28"/>
          <w:szCs w:val="34"/>
        </w:rPr>
        <w:t>-) précipité blanc avec le nitrate d’argent.</w:t>
      </w:r>
    </w:p>
    <w:p w:rsidR="009D120A" w:rsidRDefault="009D120A" w:rsidP="00285AFE">
      <w:pPr>
        <w:pStyle w:val="Paragraphedeliste"/>
        <w:numPr>
          <w:ilvl w:val="0"/>
          <w:numId w:val="1"/>
        </w:numPr>
        <w:jc w:val="both"/>
        <w:rPr>
          <w:rFonts w:ascii="Arial" w:hAnsi="Arial" w:cs="Arial"/>
          <w:sz w:val="28"/>
          <w:szCs w:val="34"/>
        </w:rPr>
      </w:pPr>
      <w:r>
        <w:rPr>
          <w:rFonts w:ascii="Arial" w:hAnsi="Arial" w:cs="Arial"/>
          <w:sz w:val="28"/>
          <w:szCs w:val="34"/>
        </w:rPr>
        <w:t xml:space="preserve"> </w:t>
      </w:r>
    </w:p>
    <w:p w:rsidR="000B2FD1" w:rsidRDefault="000B2FD1" w:rsidP="00285AFE">
      <w:pPr>
        <w:pStyle w:val="Paragraphedeliste"/>
        <w:numPr>
          <w:ilvl w:val="0"/>
          <w:numId w:val="1"/>
        </w:numPr>
        <w:jc w:val="both"/>
        <w:rPr>
          <w:rFonts w:ascii="Arial" w:hAnsi="Arial" w:cs="Arial"/>
          <w:sz w:val="28"/>
          <w:szCs w:val="34"/>
        </w:rPr>
      </w:pPr>
      <w:r>
        <w:rPr>
          <w:rFonts w:ascii="Arial" w:hAnsi="Arial" w:cs="Arial"/>
          <w:sz w:val="28"/>
          <w:szCs w:val="34"/>
        </w:rPr>
        <w:t xml:space="preserve">Les produit sont : les ions </w:t>
      </w:r>
      <w:r w:rsidR="00C6122B">
        <w:rPr>
          <w:rFonts w:ascii="Arial" w:hAnsi="Arial" w:cs="Arial"/>
          <w:sz w:val="28"/>
          <w:szCs w:val="34"/>
        </w:rPr>
        <w:t>chlorure (</w:t>
      </w:r>
      <w:r>
        <w:rPr>
          <w:rFonts w:ascii="Arial" w:hAnsi="Arial" w:cs="Arial"/>
          <w:sz w:val="28"/>
          <w:szCs w:val="34"/>
        </w:rPr>
        <w:t>Cl-), les ions zinc (Zn²+) et le dihydrogène (H</w:t>
      </w:r>
      <w:r>
        <w:rPr>
          <w:rFonts w:ascii="Arial" w:hAnsi="Arial" w:cs="Arial"/>
          <w:sz w:val="16"/>
          <w:szCs w:val="34"/>
        </w:rPr>
        <w:t>2</w:t>
      </w:r>
      <w:r>
        <w:rPr>
          <w:rFonts w:ascii="Arial" w:hAnsi="Arial" w:cs="Arial"/>
          <w:sz w:val="28"/>
          <w:szCs w:val="34"/>
        </w:rPr>
        <w:t xml:space="preserve">) </w:t>
      </w:r>
    </w:p>
    <w:p w:rsidR="004B02E0" w:rsidRDefault="000B2FD1" w:rsidP="00285AFE">
      <w:pPr>
        <w:pStyle w:val="Paragraphedeliste"/>
        <w:numPr>
          <w:ilvl w:val="0"/>
          <w:numId w:val="1"/>
        </w:numPr>
        <w:jc w:val="both"/>
        <w:rPr>
          <w:rFonts w:ascii="Arial" w:hAnsi="Arial" w:cs="Arial"/>
          <w:sz w:val="28"/>
          <w:szCs w:val="34"/>
        </w:rPr>
      </w:pPr>
      <w:r>
        <w:rPr>
          <w:rFonts w:ascii="Arial" w:hAnsi="Arial" w:cs="Arial"/>
          <w:sz w:val="28"/>
          <w:szCs w:val="34"/>
        </w:rPr>
        <w:t>On dit que ses une transformation chimique car</w:t>
      </w:r>
      <w:r w:rsidR="004B02E0">
        <w:rPr>
          <w:rFonts w:ascii="Arial" w:hAnsi="Arial" w:cs="Arial"/>
          <w:sz w:val="28"/>
          <w:szCs w:val="34"/>
        </w:rPr>
        <w:t xml:space="preserve"> des corps sont consommés et de nouveaux apparaissent. </w:t>
      </w:r>
    </w:p>
    <w:p w:rsidR="00376220" w:rsidRDefault="004B02E0" w:rsidP="00285AFE">
      <w:pPr>
        <w:pStyle w:val="Paragraphedeliste"/>
        <w:numPr>
          <w:ilvl w:val="0"/>
          <w:numId w:val="1"/>
        </w:numPr>
        <w:jc w:val="both"/>
        <w:rPr>
          <w:rFonts w:ascii="Arial" w:hAnsi="Arial" w:cs="Arial"/>
          <w:sz w:val="28"/>
          <w:szCs w:val="34"/>
        </w:rPr>
      </w:pPr>
      <w:r>
        <w:rPr>
          <w:rFonts w:ascii="Arial" w:hAnsi="Arial" w:cs="Arial"/>
          <w:noProof/>
          <w:sz w:val="28"/>
          <w:szCs w:val="34"/>
          <w:lang w:eastAsia="fr-FR"/>
        </w:rPr>
        <w:pict>
          <v:shape id="_x0000_s1027" type="#_x0000_t32" style="position:absolute;left:0;text-align:left;margin-left:110.8pt;margin-top:7.6pt;width:19.3pt;height:.85pt;flip:y;z-index:251659264" o:connectortype="straight">
            <v:stroke endarrow="block"/>
          </v:shape>
        </w:pict>
      </w:r>
      <w:r>
        <w:rPr>
          <w:rFonts w:ascii="Arial" w:hAnsi="Arial" w:cs="Arial"/>
          <w:sz w:val="28"/>
          <w:szCs w:val="34"/>
        </w:rPr>
        <w:t xml:space="preserve">Zn + 2 H+ </w:t>
      </w:r>
      <w:r w:rsidR="000B2FD1">
        <w:rPr>
          <w:rFonts w:ascii="Arial" w:hAnsi="Arial" w:cs="Arial"/>
          <w:sz w:val="28"/>
          <w:szCs w:val="34"/>
        </w:rPr>
        <w:t xml:space="preserve">   </w:t>
      </w:r>
      <w:r w:rsidR="009D120A">
        <w:rPr>
          <w:rFonts w:ascii="Arial" w:hAnsi="Arial" w:cs="Arial"/>
          <w:sz w:val="28"/>
          <w:szCs w:val="34"/>
        </w:rPr>
        <w:t xml:space="preserve"> </w:t>
      </w:r>
      <w:r>
        <w:rPr>
          <w:rFonts w:ascii="Arial" w:hAnsi="Arial" w:cs="Arial"/>
          <w:sz w:val="28"/>
          <w:szCs w:val="34"/>
        </w:rPr>
        <w:t xml:space="preserve">      Zn²</w:t>
      </w:r>
      <w:r w:rsidRPr="004B02E0">
        <w:rPr>
          <w:rFonts w:ascii="Arial" w:hAnsi="Arial" w:cs="Arial"/>
          <w:sz w:val="16"/>
          <w:szCs w:val="34"/>
        </w:rPr>
        <w:t xml:space="preserve">+  </w:t>
      </w:r>
      <w:r>
        <w:rPr>
          <w:rFonts w:ascii="Arial" w:hAnsi="Arial" w:cs="Arial"/>
          <w:sz w:val="28"/>
          <w:szCs w:val="34"/>
        </w:rPr>
        <w:t xml:space="preserve">+ H2 </w:t>
      </w:r>
    </w:p>
    <w:p w:rsidR="004B02E0" w:rsidRPr="00B978EA" w:rsidRDefault="004B02E0" w:rsidP="00B978EA">
      <w:pPr>
        <w:jc w:val="both"/>
        <w:rPr>
          <w:rFonts w:ascii="Arial" w:hAnsi="Arial" w:cs="Arial"/>
          <w:b/>
          <w:sz w:val="28"/>
          <w:szCs w:val="34"/>
        </w:rPr>
      </w:pPr>
      <w:r w:rsidRPr="00B978EA">
        <w:rPr>
          <w:rFonts w:ascii="Arial" w:hAnsi="Arial" w:cs="Arial"/>
          <w:b/>
          <w:sz w:val="28"/>
          <w:szCs w:val="34"/>
        </w:rPr>
        <w:t>Exercice 3 :</w:t>
      </w:r>
      <w:r w:rsidR="00B978EA">
        <w:rPr>
          <w:rFonts w:ascii="Arial" w:hAnsi="Arial" w:cs="Arial"/>
          <w:b/>
          <w:sz w:val="28"/>
          <w:szCs w:val="34"/>
        </w:rPr>
        <w:t xml:space="preserve"> Un peu de calcul</w:t>
      </w:r>
    </w:p>
    <w:p w:rsidR="004B02E0" w:rsidRDefault="004B02E0" w:rsidP="004B02E0">
      <w:pPr>
        <w:pStyle w:val="Paragraphedeliste"/>
        <w:rPr>
          <w:rFonts w:ascii="Arial" w:hAnsi="Arial" w:cs="Arial"/>
          <w:sz w:val="28"/>
          <w:szCs w:val="34"/>
        </w:rPr>
      </w:pPr>
      <w:r>
        <w:rPr>
          <w:rFonts w:ascii="Arial" w:hAnsi="Arial" w:cs="Arial"/>
          <w:sz w:val="28"/>
          <w:szCs w:val="34"/>
        </w:rPr>
        <w:t>1</w:t>
      </w:r>
      <w:r w:rsidR="00B978EA">
        <w:rPr>
          <w:rFonts w:ascii="Arial" w:hAnsi="Arial" w:cs="Arial"/>
          <w:sz w:val="28"/>
          <w:szCs w:val="34"/>
        </w:rPr>
        <w:t>.</w:t>
      </w:r>
      <w:r>
        <w:rPr>
          <w:rFonts w:ascii="Arial" w:hAnsi="Arial" w:cs="Arial"/>
          <w:sz w:val="28"/>
          <w:szCs w:val="34"/>
        </w:rPr>
        <w:t xml:space="preserve">  </w:t>
      </w:r>
      <w:r w:rsidR="00B978EA">
        <w:rPr>
          <w:rFonts w:ascii="Arial" w:hAnsi="Arial" w:cs="Arial"/>
          <w:sz w:val="28"/>
          <w:szCs w:val="34"/>
        </w:rPr>
        <w:t>P</w:t>
      </w:r>
      <w:r>
        <w:rPr>
          <w:rFonts w:ascii="Arial" w:hAnsi="Arial" w:cs="Arial"/>
          <w:sz w:val="28"/>
          <w:szCs w:val="34"/>
        </w:rPr>
        <w:t>our 1g de fer il y a 20cm</w:t>
      </w:r>
      <w:r>
        <w:rPr>
          <w:rFonts w:ascii="Arial" w:hAnsi="Arial" w:cs="Arial"/>
          <w:sz w:val="20"/>
          <w:szCs w:val="34"/>
        </w:rPr>
        <w:t xml:space="preserve">3   </w:t>
      </w:r>
      <w:r>
        <w:rPr>
          <w:rFonts w:ascii="Arial" w:hAnsi="Arial" w:cs="Arial"/>
          <w:sz w:val="28"/>
          <w:szCs w:val="34"/>
        </w:rPr>
        <w:t>alors pour 4g  de fer il faut 80cm</w:t>
      </w:r>
      <w:r w:rsidRPr="004B02E0">
        <w:rPr>
          <w:rFonts w:ascii="Arial" w:hAnsi="Arial" w:cs="Arial"/>
          <w:sz w:val="20"/>
          <w:szCs w:val="34"/>
        </w:rPr>
        <w:t>3</w:t>
      </w:r>
      <w:r>
        <w:rPr>
          <w:rFonts w:ascii="Arial" w:hAnsi="Arial" w:cs="Arial"/>
          <w:sz w:val="20"/>
          <w:szCs w:val="34"/>
        </w:rPr>
        <w:t xml:space="preserve">  </w:t>
      </w:r>
      <w:r>
        <w:rPr>
          <w:rFonts w:ascii="Arial" w:hAnsi="Arial" w:cs="Arial"/>
          <w:sz w:val="28"/>
          <w:szCs w:val="34"/>
        </w:rPr>
        <w:t xml:space="preserve">d’acide </w:t>
      </w:r>
    </w:p>
    <w:p w:rsidR="00B978EA" w:rsidRDefault="004B02E0" w:rsidP="004B02E0">
      <w:pPr>
        <w:pStyle w:val="Paragraphedeliste"/>
        <w:rPr>
          <w:rFonts w:ascii="Arial" w:hAnsi="Arial" w:cs="Arial"/>
          <w:sz w:val="28"/>
          <w:szCs w:val="34"/>
        </w:rPr>
      </w:pPr>
      <w:r>
        <w:rPr>
          <w:rFonts w:ascii="Arial" w:hAnsi="Arial" w:cs="Arial"/>
          <w:sz w:val="28"/>
          <w:szCs w:val="34"/>
        </w:rPr>
        <w:t>2</w:t>
      </w:r>
      <w:r w:rsidR="00B978EA">
        <w:rPr>
          <w:rFonts w:ascii="Arial" w:hAnsi="Arial" w:cs="Arial"/>
          <w:sz w:val="28"/>
          <w:szCs w:val="34"/>
        </w:rPr>
        <w:t>.  Il va rester 1g de fer.</w:t>
      </w:r>
    </w:p>
    <w:p w:rsidR="004B02E0" w:rsidRDefault="00B978EA" w:rsidP="004B02E0">
      <w:pPr>
        <w:pStyle w:val="Paragraphedeliste"/>
        <w:rPr>
          <w:rFonts w:ascii="Arial" w:hAnsi="Arial" w:cs="Arial"/>
          <w:sz w:val="28"/>
          <w:szCs w:val="34"/>
        </w:rPr>
      </w:pPr>
      <w:r>
        <w:rPr>
          <w:rFonts w:ascii="Arial" w:hAnsi="Arial" w:cs="Arial"/>
          <w:sz w:val="28"/>
          <w:szCs w:val="34"/>
        </w:rPr>
        <w:t xml:space="preserve">3. </w:t>
      </w:r>
      <w:r w:rsidR="004B02E0">
        <w:rPr>
          <w:rFonts w:ascii="Arial" w:hAnsi="Arial" w:cs="Arial"/>
          <w:sz w:val="28"/>
          <w:szCs w:val="34"/>
        </w:rPr>
        <w:t xml:space="preserve"> </w:t>
      </w:r>
      <w:r>
        <w:rPr>
          <w:rFonts w:ascii="Arial" w:hAnsi="Arial" w:cs="Arial"/>
          <w:sz w:val="28"/>
          <w:szCs w:val="34"/>
        </w:rPr>
        <w:t xml:space="preserve">2.58/0.43 = 6 </w:t>
      </w:r>
    </w:p>
    <w:p w:rsidR="00B978EA" w:rsidRPr="00B978EA" w:rsidRDefault="00B978EA" w:rsidP="004B02E0">
      <w:pPr>
        <w:pStyle w:val="Paragraphedeliste"/>
        <w:rPr>
          <w:rFonts w:ascii="Arial" w:hAnsi="Arial" w:cs="Arial"/>
          <w:sz w:val="28"/>
          <w:szCs w:val="34"/>
        </w:rPr>
      </w:pPr>
      <w:r>
        <w:rPr>
          <w:rFonts w:ascii="Arial" w:hAnsi="Arial" w:cs="Arial"/>
          <w:sz w:val="28"/>
          <w:szCs w:val="34"/>
        </w:rPr>
        <w:t>Alors il faudra 120cm</w:t>
      </w:r>
      <w:r w:rsidRPr="00B978EA">
        <w:rPr>
          <w:rFonts w:ascii="Arial" w:hAnsi="Arial" w:cs="Arial"/>
          <w:sz w:val="20"/>
          <w:szCs w:val="34"/>
        </w:rPr>
        <w:t>3</w:t>
      </w:r>
      <w:r>
        <w:rPr>
          <w:rFonts w:ascii="Arial" w:hAnsi="Arial" w:cs="Arial"/>
          <w:sz w:val="20"/>
          <w:szCs w:val="34"/>
        </w:rPr>
        <w:t xml:space="preserve"> </w:t>
      </w:r>
      <w:r>
        <w:rPr>
          <w:rFonts w:ascii="Arial" w:hAnsi="Arial" w:cs="Arial"/>
          <w:sz w:val="28"/>
          <w:szCs w:val="34"/>
        </w:rPr>
        <w:t xml:space="preserve"> d’acide et de 6g de fer.  </w:t>
      </w:r>
    </w:p>
    <w:p w:rsidR="00E256F4" w:rsidRDefault="00E256F4" w:rsidP="00E256F4">
      <w:pPr>
        <w:pStyle w:val="Paragraphedeliste"/>
        <w:jc w:val="both"/>
        <w:rPr>
          <w:rFonts w:ascii="Arial" w:hAnsi="Arial" w:cs="Arial"/>
          <w:sz w:val="28"/>
          <w:szCs w:val="34"/>
        </w:rPr>
      </w:pPr>
    </w:p>
    <w:p w:rsidR="00376220" w:rsidRPr="00376220" w:rsidRDefault="00376220" w:rsidP="00376220">
      <w:pPr>
        <w:jc w:val="both"/>
        <w:rPr>
          <w:rFonts w:ascii="Arial" w:hAnsi="Arial" w:cs="Arial"/>
          <w:sz w:val="28"/>
          <w:szCs w:val="34"/>
        </w:rPr>
      </w:pPr>
    </w:p>
    <w:sectPr w:rsidR="00376220" w:rsidRPr="00376220" w:rsidSect="00662BB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DF32E5"/>
    <w:multiLevelType w:val="hybridMultilevel"/>
    <w:tmpl w:val="726400D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76582"/>
    <w:rsid w:val="00076582"/>
    <w:rsid w:val="000B2FD1"/>
    <w:rsid w:val="001C6FD8"/>
    <w:rsid w:val="00285AFE"/>
    <w:rsid w:val="00376220"/>
    <w:rsid w:val="004B02E0"/>
    <w:rsid w:val="004B656A"/>
    <w:rsid w:val="00662BB9"/>
    <w:rsid w:val="006D46AC"/>
    <w:rsid w:val="008A7FF0"/>
    <w:rsid w:val="009D120A"/>
    <w:rsid w:val="00B978EA"/>
    <w:rsid w:val="00C6122B"/>
    <w:rsid w:val="00E25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46A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B65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235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user</cp:lastModifiedBy>
  <cp:revision>5</cp:revision>
  <dcterms:created xsi:type="dcterms:W3CDTF">2020-04-13T12:56:00Z</dcterms:created>
  <dcterms:modified xsi:type="dcterms:W3CDTF">2020-04-13T13:41:00Z</dcterms:modified>
</cp:coreProperties>
</file>