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A37" w:rsidRDefault="00645A37">
      <w:pPr>
        <w:rPr>
          <w:sz w:val="36"/>
          <w:szCs w:val="36"/>
        </w:rPr>
      </w:pPr>
      <w:r>
        <w:rPr>
          <w:sz w:val="36"/>
          <w:szCs w:val="36"/>
        </w:rPr>
        <w:t>Oliwia Skowronska</w:t>
      </w:r>
    </w:p>
    <w:p w:rsidR="001B58EE" w:rsidRDefault="001B58EE" w:rsidP="00015E15">
      <w:pPr>
        <w:jc w:val="center"/>
        <w:rPr>
          <w:color w:val="FF0000"/>
          <w:sz w:val="36"/>
          <w:szCs w:val="36"/>
        </w:rPr>
      </w:pPr>
      <w:r w:rsidRPr="001B58EE">
        <w:rPr>
          <w:sz w:val="36"/>
          <w:szCs w:val="36"/>
        </w:rPr>
        <w:t>p 59</w:t>
      </w:r>
      <w:r w:rsidRPr="001B58EE">
        <w:rPr>
          <w:sz w:val="36"/>
          <w:szCs w:val="36"/>
        </w:rPr>
        <w:t> :</w:t>
      </w:r>
      <w:r w:rsidRPr="001B58EE">
        <w:rPr>
          <w:sz w:val="36"/>
          <w:szCs w:val="36"/>
        </w:rPr>
        <w:t xml:space="preserve"> </w:t>
      </w:r>
      <w:r w:rsidRPr="001B58EE">
        <w:rPr>
          <w:color w:val="FF0000"/>
          <w:sz w:val="36"/>
          <w:szCs w:val="36"/>
        </w:rPr>
        <w:t>"Je prépare le brevet"</w:t>
      </w:r>
    </w:p>
    <w:p w:rsidR="001B58EE" w:rsidRDefault="001B58EE">
      <w:pPr>
        <w:rPr>
          <w:color w:val="000000" w:themeColor="text1"/>
          <w:sz w:val="36"/>
          <w:szCs w:val="36"/>
        </w:rPr>
      </w:pPr>
    </w:p>
    <w:p w:rsidR="001B58EE" w:rsidRPr="005C7E84" w:rsidRDefault="001B58EE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1</w:t>
      </w:r>
      <w:r w:rsidR="009805B8" w:rsidRPr="005C7E84">
        <w:rPr>
          <w:color w:val="000000" w:themeColor="text1"/>
          <w:sz w:val="32"/>
          <w:szCs w:val="32"/>
        </w:rPr>
        <w:t>-</w:t>
      </w:r>
    </w:p>
    <w:p w:rsidR="009805B8" w:rsidRPr="005C7E84" w:rsidRDefault="009805B8" w:rsidP="009805B8">
      <w:pPr>
        <w:pStyle w:val="Paragraphedeliste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La piscine est acide car 6.5 de pH se trouve entre 0 et 7 de pH ce qui donne une solution acide.</w:t>
      </w:r>
    </w:p>
    <w:p w:rsidR="009805B8" w:rsidRPr="005C7E84" w:rsidRDefault="009805B8" w:rsidP="009805B8">
      <w:pPr>
        <w:pStyle w:val="Paragraphedeliste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C’est la représentation B car il y a plus d’hydrogène que d’hydroxyde dans une solution acide.</w:t>
      </w:r>
    </w:p>
    <w:p w:rsidR="009805B8" w:rsidRPr="005C7E84" w:rsidRDefault="009805B8" w:rsidP="009805B8">
      <w:pPr>
        <w:pStyle w:val="Paragraphedeliste"/>
        <w:rPr>
          <w:color w:val="000000" w:themeColor="text1"/>
          <w:sz w:val="32"/>
          <w:szCs w:val="32"/>
        </w:rPr>
      </w:pPr>
    </w:p>
    <w:p w:rsidR="009805B8" w:rsidRPr="005C7E84" w:rsidRDefault="009805B8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2- elle doit rajouter du liquide pH+ car elle a besoin de faire augmenter son pH jusqu’à 7 de pH et pas le faire descendre.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9805B8" w:rsidRPr="005C7E84" w:rsidRDefault="009805B8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 xml:space="preserve">3-Les produit doivent </w:t>
      </w:r>
      <w:r w:rsidR="0058369E" w:rsidRPr="005C7E84">
        <w:rPr>
          <w:color w:val="000000" w:themeColor="text1"/>
          <w:sz w:val="32"/>
          <w:szCs w:val="32"/>
        </w:rPr>
        <w:t>être</w:t>
      </w:r>
      <w:r w:rsidRPr="005C7E84">
        <w:rPr>
          <w:color w:val="000000" w:themeColor="text1"/>
          <w:sz w:val="32"/>
          <w:szCs w:val="32"/>
        </w:rPr>
        <w:t xml:space="preserve"> manipules avec </w:t>
      </w:r>
      <w:r w:rsidR="0058369E" w:rsidRPr="005C7E84">
        <w:rPr>
          <w:color w:val="000000" w:themeColor="text1"/>
          <w:sz w:val="32"/>
          <w:szCs w:val="32"/>
        </w:rPr>
        <w:t>précaution</w:t>
      </w:r>
      <w:r w:rsidRPr="005C7E84">
        <w:rPr>
          <w:color w:val="000000" w:themeColor="text1"/>
          <w:sz w:val="32"/>
          <w:szCs w:val="32"/>
        </w:rPr>
        <w:t xml:space="preserve"> ces si on ajoute </w:t>
      </w:r>
      <w:r w:rsidR="0058369E" w:rsidRPr="005C7E84">
        <w:rPr>
          <w:color w:val="000000" w:themeColor="text1"/>
          <w:sz w:val="32"/>
          <w:szCs w:val="32"/>
        </w:rPr>
        <w:t>une goute de plus ou en moins ça ne sera pas une solution neutre mais acide ou basique.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4-</w:t>
      </w:r>
      <w:r w:rsidR="00645A37">
        <w:rPr>
          <w:color w:val="000000" w:themeColor="text1"/>
          <w:sz w:val="32"/>
          <w:szCs w:val="32"/>
        </w:rPr>
        <w:t>Oui une transformation chimique se produit entre le fer et l’acier car rien ne se perd, rien ne se crée, tout se transforme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 xml:space="preserve">5- Ils ne sont généralement pas fabriques en fer ou acier car quand l’acide chloridrique est en contacte avec le fer ou l’acier une réaction chimique se forme et forme </w:t>
      </w:r>
      <w:r w:rsidR="00224039">
        <w:rPr>
          <w:color w:val="000000" w:themeColor="text1"/>
          <w:sz w:val="32"/>
          <w:szCs w:val="32"/>
        </w:rPr>
        <w:t>du</w:t>
      </w:r>
      <w:bookmarkStart w:id="0" w:name="_GoBack"/>
      <w:bookmarkEnd w:id="0"/>
      <w:r w:rsidRPr="005C7E84">
        <w:rPr>
          <w:color w:val="000000" w:themeColor="text1"/>
          <w:sz w:val="32"/>
          <w:szCs w:val="32"/>
        </w:rPr>
        <w:t xml:space="preserve"> dihydrogène.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</w:p>
    <w:p w:rsidR="005C7E84" w:rsidRDefault="005C7E84" w:rsidP="009805B8">
      <w:pPr>
        <w:rPr>
          <w:color w:val="000000" w:themeColor="text1"/>
          <w:sz w:val="32"/>
          <w:szCs w:val="32"/>
        </w:rPr>
      </w:pPr>
    </w:p>
    <w:p w:rsidR="005C7E84" w:rsidRDefault="005C7E84" w:rsidP="009805B8">
      <w:pPr>
        <w:rPr>
          <w:color w:val="000000" w:themeColor="text1"/>
          <w:sz w:val="32"/>
          <w:szCs w:val="32"/>
        </w:rPr>
      </w:pP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6- Formule du volume d’un pavé : L*l*h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>800*300*150=36 000 000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 xml:space="preserve">On doit </w:t>
      </w:r>
      <w:r w:rsidR="00905795" w:rsidRPr="005C7E84">
        <w:rPr>
          <w:color w:val="000000" w:themeColor="text1"/>
          <w:sz w:val="32"/>
          <w:szCs w:val="32"/>
        </w:rPr>
        <w:t>convertir</w:t>
      </w:r>
      <w:r w:rsidRPr="005C7E84">
        <w:rPr>
          <w:color w:val="000000" w:themeColor="text1"/>
          <w:sz w:val="32"/>
          <w:szCs w:val="32"/>
        </w:rPr>
        <w:t xml:space="preserve"> en m :</w:t>
      </w:r>
    </w:p>
    <w:p w:rsidR="0058369E" w:rsidRPr="005C7E84" w:rsidRDefault="0058369E" w:rsidP="009805B8">
      <w:pPr>
        <w:rPr>
          <w:color w:val="000000" w:themeColor="text1"/>
          <w:sz w:val="32"/>
          <w:szCs w:val="32"/>
        </w:rPr>
      </w:pPr>
      <w:r w:rsidRPr="005C7E84">
        <w:rPr>
          <w:color w:val="000000" w:themeColor="text1"/>
          <w:sz w:val="32"/>
          <w:szCs w:val="32"/>
        </w:rPr>
        <w:t xml:space="preserve"> 36 000 000cm = 360 000m</w:t>
      </w:r>
    </w:p>
    <w:p w:rsidR="0058369E" w:rsidRPr="005C7E84" w:rsidRDefault="005C7E84" w:rsidP="009805B8">
      <w:pPr>
        <w:rPr>
          <w:color w:val="000000" w:themeColor="text1"/>
          <w:sz w:val="32"/>
          <w:szCs w:val="32"/>
        </w:rPr>
      </w:pPr>
      <w:r w:rsidRPr="005C7E84"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3333806</wp:posOffset>
                </wp:positionH>
                <wp:positionV relativeFrom="paragraph">
                  <wp:posOffset>643669</wp:posOffset>
                </wp:positionV>
                <wp:extent cx="2360930" cy="1404620"/>
                <wp:effectExtent l="0" t="0" r="22860" b="1143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E84" w:rsidRPr="005C7E84" w:rsidRDefault="005C7E84">
                            <w:pPr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5C7E84"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50*360 000/10=</w:t>
                            </w:r>
                            <w:r w:rsidR="00142B02"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7E84"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1</w:t>
                            </w:r>
                            <w:r w:rsidR="00B2196D"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7E84"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80</w:t>
                            </w:r>
                            <w:r w:rsidR="00B2196D"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0</w:t>
                            </w:r>
                            <w:r w:rsidRPr="005C7E84">
                              <w:rPr>
                                <w:b/>
                                <w:bCs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62.5pt;margin-top:50.7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">
                <v:textbox style="mso-fit-shape-to-text:t">
                  <w:txbxContent>
                    <w:p w:rsidR="005C7E84" w:rsidRPr="005C7E84" w:rsidRDefault="005C7E84">
                      <w:pPr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5C7E84">
                        <w:rPr>
                          <w:b/>
                          <w:bCs/>
                          <w:color w:val="FFC000"/>
                          <w:sz w:val="24"/>
                          <w:szCs w:val="24"/>
                        </w:rPr>
                        <w:t>50*360 000/10=</w:t>
                      </w:r>
                      <w:r w:rsidR="00142B02">
                        <w:rPr>
                          <w:b/>
                          <w:bCs/>
                          <w:color w:val="FFC000"/>
                          <w:sz w:val="24"/>
                          <w:szCs w:val="24"/>
                        </w:rPr>
                        <w:t xml:space="preserve"> </w:t>
                      </w:r>
                      <w:r w:rsidRPr="005C7E84"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  <w:t>1</w:t>
                      </w:r>
                      <w:r w:rsidR="00B2196D"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  <w:t xml:space="preserve"> </w:t>
                      </w:r>
                      <w:r w:rsidRPr="005C7E84"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  <w:t>80</w:t>
                      </w:r>
                      <w:r w:rsidR="00B2196D"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  <w:t>0</w:t>
                      </w:r>
                      <w:r w:rsidRPr="005C7E84">
                        <w:rPr>
                          <w:b/>
                          <w:bCs/>
                          <w:color w:val="2E74B5" w:themeColor="accent5" w:themeShade="BF"/>
                          <w:sz w:val="24"/>
                          <w:szCs w:val="24"/>
                        </w:rPr>
                        <w:t xml:space="preserve"> 000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C7E84">
        <w:rPr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1620492</wp:posOffset>
                </wp:positionH>
                <wp:positionV relativeFrom="paragraph">
                  <wp:posOffset>831683</wp:posOffset>
                </wp:positionV>
                <wp:extent cx="0" cy="270317"/>
                <wp:effectExtent l="0" t="0" r="38100" b="15875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703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A6ECA7" id="Connecteur droit 3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6pt,65.5pt" to="127.6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" strokecolor="#ffc000 [3207]" strokeweight=".5pt">
                <v:stroke joinstyle="miter"/>
              </v:line>
            </w:pict>
          </mc:Fallback>
        </mc:AlternateContent>
      </w:r>
      <w:r w:rsidRPr="005C7E84">
        <w:rPr>
          <w:color w:val="000000" w:themeColor="text1"/>
          <w:sz w:val="32"/>
          <w:szCs w:val="32"/>
        </w:rPr>
        <w:t>On utilise un tableau de conversion pour savoir combien on a besoin de ml de se liquide.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405"/>
        <w:gridCol w:w="2410"/>
      </w:tblGrid>
      <w:tr w:rsidR="005C7E84" w:rsidTr="005C7E84">
        <w:tc>
          <w:tcPr>
            <w:tcW w:w="2405" w:type="dxa"/>
          </w:tcPr>
          <w:p w:rsidR="005C7E84" w:rsidRPr="005C7E84" w:rsidRDefault="005C7E84" w:rsidP="005C7E84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5C7E84">
              <w:rPr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1246864</wp:posOffset>
                      </wp:positionH>
                      <wp:positionV relativeFrom="paragraph">
                        <wp:posOffset>113168</wp:posOffset>
                      </wp:positionV>
                      <wp:extent cx="318052" cy="294198"/>
                      <wp:effectExtent l="0" t="0" r="25400" b="29845"/>
                      <wp:wrapNone/>
                      <wp:docPr id="2" name="Connecteur droi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8052" cy="29419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343B50" id="Connecteur droi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pt,8.9pt" to="123.2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" strokecolor="#ffc000 [3207]" strokeweight=".5pt">
                      <v:stroke joinstyle="miter"/>
                    </v:line>
                  </w:pict>
                </mc:Fallback>
              </mc:AlternateContent>
            </w:r>
            <w:r w:rsidRPr="005C7E84">
              <w:rPr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410" w:type="dxa"/>
          </w:tcPr>
          <w:p w:rsidR="005C7E84" w:rsidRPr="005C7E84" w:rsidRDefault="005C7E84" w:rsidP="005C7E84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5C7E84">
              <w:rPr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-312116</wp:posOffset>
                      </wp:positionH>
                      <wp:positionV relativeFrom="paragraph">
                        <wp:posOffset>137022</wp:posOffset>
                      </wp:positionV>
                      <wp:extent cx="349857" cy="302150"/>
                      <wp:effectExtent l="38100" t="0" r="31750" b="60325"/>
                      <wp:wrapNone/>
                      <wp:docPr id="4" name="Connecteur droit avec flèch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9857" cy="302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18EB7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" o:spid="_x0000_s1026" type="#_x0000_t32" style="position:absolute;margin-left:-24.6pt;margin-top:10.8pt;width:27.55pt;height:23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" strokecolor="#ffc000 [3207]" strokeweight=".5pt">
                      <v:stroke endarrow="block" joinstyle="miter"/>
                    </v:shape>
                  </w:pict>
                </mc:Fallback>
              </mc:AlternateContent>
            </w:r>
            <w:r w:rsidRPr="005C7E84">
              <w:rPr>
                <w:color w:val="000000" w:themeColor="text1"/>
                <w:sz w:val="32"/>
                <w:szCs w:val="32"/>
              </w:rPr>
              <w:t>10</w:t>
            </w:r>
          </w:p>
        </w:tc>
      </w:tr>
      <w:tr w:rsidR="005C7E84" w:rsidTr="005C7E84">
        <w:tc>
          <w:tcPr>
            <w:tcW w:w="2405" w:type="dxa"/>
          </w:tcPr>
          <w:p w:rsidR="005C7E84" w:rsidRPr="005C7E84" w:rsidRDefault="005C7E84" w:rsidP="005C7E84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5C7E84">
              <w:rPr>
                <w:color w:val="2E74B5" w:themeColor="accent5" w:themeShade="BF"/>
                <w:sz w:val="32"/>
                <w:szCs w:val="32"/>
              </w:rPr>
              <w:t>1</w:t>
            </w:r>
            <w:r w:rsidR="00B2196D">
              <w:rPr>
                <w:color w:val="2E74B5" w:themeColor="accent5" w:themeShade="BF"/>
                <w:sz w:val="32"/>
                <w:szCs w:val="32"/>
              </w:rPr>
              <w:t xml:space="preserve"> </w:t>
            </w:r>
            <w:r w:rsidRPr="005C7E84">
              <w:rPr>
                <w:color w:val="2E74B5" w:themeColor="accent5" w:themeShade="BF"/>
                <w:sz w:val="32"/>
                <w:szCs w:val="32"/>
              </w:rPr>
              <w:t>8</w:t>
            </w:r>
            <w:r w:rsidR="00B2196D">
              <w:rPr>
                <w:color w:val="2E74B5" w:themeColor="accent5" w:themeShade="BF"/>
                <w:sz w:val="32"/>
                <w:szCs w:val="32"/>
              </w:rPr>
              <w:t>0</w:t>
            </w:r>
            <w:r w:rsidRPr="005C7E84">
              <w:rPr>
                <w:color w:val="2E74B5" w:themeColor="accent5" w:themeShade="BF"/>
                <w:sz w:val="32"/>
                <w:szCs w:val="32"/>
              </w:rPr>
              <w:t>0 000</w:t>
            </w:r>
          </w:p>
        </w:tc>
        <w:tc>
          <w:tcPr>
            <w:tcW w:w="2410" w:type="dxa"/>
          </w:tcPr>
          <w:p w:rsidR="005C7E84" w:rsidRPr="005C7E84" w:rsidRDefault="005C7E84" w:rsidP="005C7E84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5C7E84">
              <w:rPr>
                <w:color w:val="000000" w:themeColor="text1"/>
                <w:sz w:val="32"/>
                <w:szCs w:val="32"/>
              </w:rPr>
              <w:t>360 000</w:t>
            </w:r>
          </w:p>
        </w:tc>
      </w:tr>
    </w:tbl>
    <w:p w:rsidR="00142B02" w:rsidRDefault="00142B02" w:rsidP="009805B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</w:p>
    <w:p w:rsidR="00142B02" w:rsidRDefault="00142B02" w:rsidP="009805B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Maintenant il nous reste juste à faire </w:t>
      </w:r>
      <w:r w:rsidRPr="00142B02">
        <w:rPr>
          <w:color w:val="0070C0"/>
          <w:sz w:val="36"/>
          <w:szCs w:val="36"/>
        </w:rPr>
        <w:t>1</w:t>
      </w:r>
      <w:r w:rsidR="00B2196D">
        <w:rPr>
          <w:color w:val="0070C0"/>
          <w:sz w:val="36"/>
          <w:szCs w:val="36"/>
        </w:rPr>
        <w:t xml:space="preserve"> </w:t>
      </w:r>
      <w:r w:rsidRPr="00142B02">
        <w:rPr>
          <w:color w:val="0070C0"/>
          <w:sz w:val="36"/>
          <w:szCs w:val="36"/>
        </w:rPr>
        <w:t>8</w:t>
      </w:r>
      <w:r w:rsidR="00B2196D">
        <w:rPr>
          <w:color w:val="0070C0"/>
          <w:sz w:val="36"/>
          <w:szCs w:val="36"/>
        </w:rPr>
        <w:t>0</w:t>
      </w:r>
      <w:r w:rsidRPr="00142B02">
        <w:rPr>
          <w:color w:val="0070C0"/>
          <w:sz w:val="36"/>
          <w:szCs w:val="36"/>
        </w:rPr>
        <w:t>0 000</w:t>
      </w:r>
      <w:r>
        <w:rPr>
          <w:color w:val="000000" w:themeColor="text1"/>
          <w:sz w:val="36"/>
          <w:szCs w:val="36"/>
        </w:rPr>
        <w:t xml:space="preserve">*5 </w:t>
      </w:r>
    </w:p>
    <w:p w:rsidR="00142B02" w:rsidRDefault="00142B02" w:rsidP="009805B8">
      <w:pPr>
        <w:rPr>
          <w:color w:val="000000" w:themeColor="text1"/>
          <w:sz w:val="36"/>
          <w:szCs w:val="36"/>
        </w:rPr>
      </w:pPr>
      <w:r w:rsidRPr="00142B02">
        <w:rPr>
          <w:color w:val="0070C0"/>
          <w:sz w:val="36"/>
          <w:szCs w:val="36"/>
        </w:rPr>
        <w:t>1</w:t>
      </w:r>
      <w:r w:rsidR="00B2196D">
        <w:rPr>
          <w:color w:val="0070C0"/>
          <w:sz w:val="36"/>
          <w:szCs w:val="36"/>
        </w:rPr>
        <w:t xml:space="preserve"> </w:t>
      </w:r>
      <w:r w:rsidRPr="00142B02">
        <w:rPr>
          <w:color w:val="0070C0"/>
          <w:sz w:val="36"/>
          <w:szCs w:val="36"/>
        </w:rPr>
        <w:t>8</w:t>
      </w:r>
      <w:r w:rsidR="00B2196D">
        <w:rPr>
          <w:color w:val="0070C0"/>
          <w:sz w:val="36"/>
          <w:szCs w:val="36"/>
        </w:rPr>
        <w:t>0</w:t>
      </w:r>
      <w:r w:rsidRPr="00142B02">
        <w:rPr>
          <w:color w:val="0070C0"/>
          <w:sz w:val="36"/>
          <w:szCs w:val="36"/>
        </w:rPr>
        <w:t>0 000</w:t>
      </w:r>
      <w:r>
        <w:rPr>
          <w:color w:val="000000" w:themeColor="text1"/>
          <w:sz w:val="36"/>
          <w:szCs w:val="36"/>
        </w:rPr>
        <w:t>*5=</w:t>
      </w:r>
      <w:r w:rsidRPr="00142B02">
        <w:rPr>
          <w:color w:val="FF0000"/>
          <w:sz w:val="36"/>
          <w:szCs w:val="36"/>
        </w:rPr>
        <w:t>9</w:t>
      </w:r>
      <w:r w:rsidR="00B2196D">
        <w:rPr>
          <w:color w:val="FF0000"/>
          <w:sz w:val="36"/>
          <w:szCs w:val="36"/>
        </w:rPr>
        <w:t xml:space="preserve"> 0</w:t>
      </w:r>
      <w:r w:rsidRPr="00142B02">
        <w:rPr>
          <w:color w:val="FF0000"/>
          <w:sz w:val="36"/>
          <w:szCs w:val="36"/>
        </w:rPr>
        <w:t>00 000</w:t>
      </w:r>
    </w:p>
    <w:p w:rsidR="0058369E" w:rsidRPr="00142B02" w:rsidRDefault="00142B02" w:rsidP="009805B8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Pour sa piscine elle aura besoin de </w:t>
      </w:r>
      <w:r w:rsidRPr="00142B02">
        <w:rPr>
          <w:color w:val="FF0000"/>
          <w:sz w:val="36"/>
          <w:szCs w:val="36"/>
        </w:rPr>
        <w:t>9</w:t>
      </w:r>
      <w:r w:rsidR="00B2196D">
        <w:rPr>
          <w:color w:val="FF0000"/>
          <w:sz w:val="36"/>
          <w:szCs w:val="36"/>
        </w:rPr>
        <w:t xml:space="preserve"> 0</w:t>
      </w:r>
      <w:r w:rsidRPr="00142B02">
        <w:rPr>
          <w:color w:val="FF0000"/>
          <w:sz w:val="36"/>
          <w:szCs w:val="36"/>
        </w:rPr>
        <w:t>00 000</w:t>
      </w:r>
      <w:r>
        <w:rPr>
          <w:color w:val="000000" w:themeColor="text1"/>
          <w:sz w:val="36"/>
          <w:szCs w:val="36"/>
        </w:rPr>
        <w:t>ml de liquide Ph+ pour que sa piscine devienne neutre donc le pH soit de 7</w:t>
      </w:r>
      <w:r w:rsidR="00F035F1">
        <w:rPr>
          <w:color w:val="000000" w:themeColor="text1"/>
          <w:sz w:val="36"/>
          <w:szCs w:val="36"/>
        </w:rPr>
        <w:t>.</w:t>
      </w:r>
    </w:p>
    <w:sectPr w:rsidR="0058369E" w:rsidRPr="00142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B0CCE"/>
    <w:multiLevelType w:val="hybridMultilevel"/>
    <w:tmpl w:val="1D4EC23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8EE"/>
    <w:rsid w:val="00015E15"/>
    <w:rsid w:val="00142B02"/>
    <w:rsid w:val="001B58EE"/>
    <w:rsid w:val="00224039"/>
    <w:rsid w:val="0058369E"/>
    <w:rsid w:val="005C7E84"/>
    <w:rsid w:val="00645A37"/>
    <w:rsid w:val="00905795"/>
    <w:rsid w:val="009805B8"/>
    <w:rsid w:val="00B2196D"/>
    <w:rsid w:val="00F0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57C08"/>
  <w15:chartTrackingRefBased/>
  <w15:docId w15:val="{9BFD7836-4B04-491F-BD21-844E94D8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805B8"/>
    <w:pPr>
      <w:ind w:left="720"/>
      <w:contextualSpacing/>
    </w:pPr>
  </w:style>
  <w:style w:type="table" w:styleId="Grilledutableau">
    <w:name w:val="Table Grid"/>
    <w:basedOn w:val="TableauNormal"/>
    <w:uiPriority w:val="39"/>
    <w:rsid w:val="005C7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Oliwia Skowronska</dc:creator>
  <cp:keywords/>
  <dc:description/>
  <cp:lastModifiedBy>Oliwia Skowronska</cp:lastModifiedBy>
  <cp:revision>7</cp:revision>
  <dcterms:created xsi:type="dcterms:W3CDTF">2020-03-16T18:06:00Z</dcterms:created>
  <dcterms:modified xsi:type="dcterms:W3CDTF">2020-03-16T19:00:00Z</dcterms:modified>
</cp:coreProperties>
</file>