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5D7" w:rsidRPr="00A0137B" w:rsidRDefault="008645D7" w:rsidP="008645D7">
      <w:pPr>
        <w:pStyle w:val="NormalWeb"/>
        <w:rPr>
          <w:b/>
          <w:bCs/>
          <w:sz w:val="36"/>
          <w:szCs w:val="36"/>
        </w:rPr>
      </w:pPr>
    </w:p>
    <w:p w:rsidR="008645D7" w:rsidRPr="00A0137B" w:rsidRDefault="008645D7" w:rsidP="008645D7">
      <w:pPr>
        <w:pStyle w:val="NormalWeb"/>
        <w:rPr>
          <w:b/>
          <w:bCs/>
          <w:sz w:val="36"/>
          <w:szCs w:val="36"/>
        </w:rPr>
      </w:pPr>
      <w:r w:rsidRPr="00A0137B">
        <w:rPr>
          <w:b/>
          <w:bCs/>
          <w:sz w:val="36"/>
          <w:szCs w:val="36"/>
        </w:rPr>
        <w:t>D’où vient Loulou ?</w:t>
      </w:r>
    </w:p>
    <w:p w:rsidR="008645D7" w:rsidRDefault="00A0137B" w:rsidP="008645D7">
      <w:pPr>
        <w:pStyle w:val="NormalWeb"/>
      </w:pPr>
      <w:r>
        <w:rPr>
          <w:bCs/>
        </w:rPr>
        <w:t xml:space="preserve">- </w:t>
      </w:r>
      <w:r w:rsidR="008645D7" w:rsidRPr="00A0137B">
        <w:rPr>
          <w:bCs/>
        </w:rPr>
        <w:t>Loulou vient</w:t>
      </w:r>
      <w:r w:rsidRPr="00A0137B">
        <w:rPr>
          <w:bCs/>
        </w:rPr>
        <w:t xml:space="preserve"> de</w:t>
      </w:r>
      <w:r w:rsidR="008645D7" w:rsidRPr="00A0137B">
        <w:rPr>
          <w:bCs/>
        </w:rPr>
        <w:t xml:space="preserve"> </w:t>
      </w:r>
      <w:r w:rsidR="008645D7" w:rsidRPr="00A0137B">
        <w:t>la</w:t>
      </w:r>
      <w:r w:rsidR="008645D7">
        <w:t xml:space="preserve"> plus petite </w:t>
      </w:r>
      <w:r w:rsidR="008645D7" w:rsidRPr="008645D7">
        <w:t>planète naine</w:t>
      </w:r>
      <w:r w:rsidR="008645D7">
        <w:t xml:space="preserve"> du </w:t>
      </w:r>
      <w:hyperlink r:id="rId4" w:tooltip="Système solaire" w:history="1">
        <w:r w:rsidR="008645D7">
          <w:rPr>
            <w:rStyle w:val="Lienhypertexte"/>
          </w:rPr>
          <w:t>Système solaire</w:t>
        </w:r>
      </w:hyperlink>
      <w:r w:rsidR="008645D7">
        <w:t>.</w:t>
      </w:r>
    </w:p>
    <w:p w:rsidR="008645D7" w:rsidRDefault="00A0137B" w:rsidP="008645D7">
      <w:pPr>
        <w:pStyle w:val="NormalWeb"/>
      </w:pPr>
      <w:bookmarkStart w:id="0" w:name="_GoBack"/>
      <w:bookmarkEnd w:id="0"/>
      <w:r>
        <w:t xml:space="preserve">- </w:t>
      </w:r>
      <w:r w:rsidR="008645D7">
        <w:t xml:space="preserve">Elle porte le nom de la </w:t>
      </w:r>
      <w:hyperlink r:id="rId5" w:tooltip="Mythologie romaine" w:history="1">
        <w:r w:rsidR="008645D7">
          <w:rPr>
            <w:rStyle w:val="Lienhypertexte"/>
          </w:rPr>
          <w:t>déesse romaine</w:t>
        </w:r>
      </w:hyperlink>
      <w:r w:rsidR="008645D7">
        <w:t>.</w:t>
      </w:r>
      <w:r w:rsidR="008645D7" w:rsidRPr="008645D7">
        <w:t xml:space="preserve"> </w:t>
      </w:r>
      <w:r w:rsidR="008645D7">
        <w:rPr>
          <w:rStyle w:val="st"/>
        </w:rPr>
        <w:t>Elle était la déesse de l'agriculture, des moissons. Elle avait pour attributs la faucille et la gerbe de blé.</w:t>
      </w:r>
    </w:p>
    <w:p w:rsidR="00C86610" w:rsidRDefault="00A0137B" w:rsidP="008645D7">
      <w:pPr>
        <w:pStyle w:val="NormalWeb"/>
      </w:pPr>
      <w:r>
        <w:t xml:space="preserve">- </w:t>
      </w:r>
      <w:r w:rsidR="008645D7">
        <w:t xml:space="preserve">Elle fait partie de la ceinture </w:t>
      </w:r>
      <w:r w:rsidR="008645D7" w:rsidRPr="00C86610">
        <w:rPr>
          <w:b/>
        </w:rPr>
        <w:t>d'astéroïdes</w:t>
      </w:r>
      <w:r w:rsidR="008645D7">
        <w:t xml:space="preserve"> située entre les orbites </w:t>
      </w:r>
      <w:r w:rsidR="00C86610">
        <w:t xml:space="preserve">d’une </w:t>
      </w:r>
      <w:r w:rsidR="00C86610" w:rsidRPr="00C86610">
        <w:rPr>
          <w:b/>
        </w:rPr>
        <w:t>planète rocheuse</w:t>
      </w:r>
      <w:r w:rsidR="008645D7">
        <w:t xml:space="preserve"> </w:t>
      </w:r>
      <w:r w:rsidR="00C86610">
        <w:t xml:space="preserve">et </w:t>
      </w:r>
      <w:r w:rsidR="00C86610" w:rsidRPr="00C86610">
        <w:rPr>
          <w:b/>
        </w:rPr>
        <w:t>d’une planète gazeuse</w:t>
      </w:r>
      <w:r w:rsidR="00C86610">
        <w:t>.</w:t>
      </w:r>
    </w:p>
    <w:p w:rsidR="008645D7" w:rsidRDefault="00A0137B" w:rsidP="008645D7">
      <w:pPr>
        <w:pStyle w:val="NormalWeb"/>
      </w:pPr>
      <w:r>
        <w:t xml:space="preserve">- </w:t>
      </w:r>
      <w:r w:rsidR="008645D7">
        <w:t>Sa surface est composée de</w:t>
      </w:r>
      <w:r w:rsidR="00C86610">
        <w:t xml:space="preserve"> </w:t>
      </w:r>
      <w:hyperlink r:id="rId6" w:tooltip="Glace" w:history="1">
        <w:r w:rsidR="008645D7">
          <w:rPr>
            <w:rStyle w:val="Lienhypertexte"/>
          </w:rPr>
          <w:t>glace d'eau</w:t>
        </w:r>
      </w:hyperlink>
      <w:r w:rsidR="008645D7">
        <w:t xml:space="preserve"> et de divers </w:t>
      </w:r>
      <w:hyperlink r:id="rId7" w:tooltip="Hydrate" w:history="1">
        <w:r w:rsidR="008645D7">
          <w:rPr>
            <w:rStyle w:val="Lienhypertexte"/>
          </w:rPr>
          <w:t>minéraux hydratés</w:t>
        </w:r>
      </w:hyperlink>
      <w:r w:rsidR="008645D7">
        <w:t xml:space="preserve"> (notamment des </w:t>
      </w:r>
      <w:hyperlink r:id="rId8" w:tooltip="Carbonate" w:history="1">
        <w:r w:rsidR="008645D7">
          <w:rPr>
            <w:rStyle w:val="Lienhypertexte"/>
          </w:rPr>
          <w:t>carbonates</w:t>
        </w:r>
      </w:hyperlink>
      <w:r w:rsidR="008645D7">
        <w:t xml:space="preserve"> et de l'</w:t>
      </w:r>
      <w:hyperlink r:id="rId9" w:tooltip="Argile" w:history="1">
        <w:r w:rsidR="008645D7">
          <w:rPr>
            <w:rStyle w:val="Lienhypertexte"/>
          </w:rPr>
          <w:t>argile</w:t>
        </w:r>
      </w:hyperlink>
      <w:r w:rsidR="008645D7">
        <w:t>)</w:t>
      </w:r>
    </w:p>
    <w:p w:rsidR="008645D7" w:rsidRDefault="00A0137B" w:rsidP="008645D7">
      <w:pPr>
        <w:pStyle w:val="NormalWeb"/>
      </w:pPr>
      <w:r>
        <w:t xml:space="preserve">- </w:t>
      </w:r>
      <w:r w:rsidR="00C86610">
        <w:t xml:space="preserve">Elle est entourée d'une </w:t>
      </w:r>
      <w:hyperlink r:id="rId10" w:tooltip="Atmosphère de Cérès" w:history="1">
        <w:r w:rsidR="00C86610">
          <w:rPr>
            <w:rStyle w:val="Lienhypertexte"/>
          </w:rPr>
          <w:t>atmosphère</w:t>
        </w:r>
      </w:hyperlink>
      <w:r w:rsidR="00C86610">
        <w:t xml:space="preserve"> contenant de la </w:t>
      </w:r>
      <w:hyperlink r:id="rId11" w:tooltip="Vapeur d'eau" w:history="1">
        <w:r w:rsidR="00C86610">
          <w:rPr>
            <w:rStyle w:val="Lienhypertexte"/>
          </w:rPr>
          <w:t>vapeur d'eau</w:t>
        </w:r>
      </w:hyperlink>
    </w:p>
    <w:p w:rsidR="00A0137B" w:rsidRDefault="00A0137B" w:rsidP="008645D7">
      <w:pPr>
        <w:pStyle w:val="NormalWeb"/>
        <w:rPr>
          <w:b/>
        </w:rPr>
      </w:pPr>
      <w:r>
        <w:rPr>
          <w:b/>
        </w:rPr>
        <w:t>REPONSE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0137B" w:rsidRDefault="00A0137B" w:rsidP="008645D7">
      <w:pPr>
        <w:pStyle w:val="NormalWeb"/>
        <w:rPr>
          <w:b/>
          <w:bCs/>
        </w:rPr>
      </w:pPr>
    </w:p>
    <w:p w:rsidR="00A0137B" w:rsidRPr="00A0137B" w:rsidRDefault="00A0137B" w:rsidP="00A0137B">
      <w:pPr>
        <w:pStyle w:val="NormalWeb"/>
        <w:rPr>
          <w:b/>
          <w:bCs/>
          <w:sz w:val="36"/>
          <w:szCs w:val="36"/>
        </w:rPr>
      </w:pPr>
      <w:r w:rsidRPr="00A0137B">
        <w:rPr>
          <w:b/>
          <w:bCs/>
          <w:sz w:val="36"/>
          <w:szCs w:val="36"/>
        </w:rPr>
        <w:t>D’où vient Loulou ?</w:t>
      </w:r>
    </w:p>
    <w:p w:rsidR="00A0137B" w:rsidRDefault="00A0137B" w:rsidP="00A0137B">
      <w:pPr>
        <w:pStyle w:val="NormalWeb"/>
      </w:pPr>
      <w:r>
        <w:rPr>
          <w:bCs/>
        </w:rPr>
        <w:t xml:space="preserve">- </w:t>
      </w:r>
      <w:r w:rsidRPr="00A0137B">
        <w:rPr>
          <w:bCs/>
        </w:rPr>
        <w:t xml:space="preserve">Loulou vient de </w:t>
      </w:r>
      <w:r w:rsidRPr="00A0137B">
        <w:t>la</w:t>
      </w:r>
      <w:r>
        <w:t xml:space="preserve"> plus petite </w:t>
      </w:r>
      <w:r w:rsidRPr="008645D7">
        <w:t>planète naine</w:t>
      </w:r>
      <w:r>
        <w:t xml:space="preserve"> du </w:t>
      </w:r>
      <w:hyperlink r:id="rId12" w:tooltip="Système solaire" w:history="1">
        <w:r>
          <w:rPr>
            <w:rStyle w:val="Lienhypertexte"/>
          </w:rPr>
          <w:t>Système solaire</w:t>
        </w:r>
      </w:hyperlink>
      <w:r>
        <w:t>.</w:t>
      </w:r>
    </w:p>
    <w:p w:rsidR="00A0137B" w:rsidRDefault="00A0137B" w:rsidP="00A0137B">
      <w:pPr>
        <w:pStyle w:val="NormalWeb"/>
      </w:pPr>
      <w:r>
        <w:t xml:space="preserve">- Elle porte le nom de la </w:t>
      </w:r>
      <w:hyperlink r:id="rId13" w:tooltip="Mythologie romaine" w:history="1">
        <w:r>
          <w:rPr>
            <w:rStyle w:val="Lienhypertexte"/>
          </w:rPr>
          <w:t>déesse romaine</w:t>
        </w:r>
      </w:hyperlink>
      <w:r>
        <w:t>.</w:t>
      </w:r>
      <w:r w:rsidRPr="008645D7">
        <w:t xml:space="preserve"> </w:t>
      </w:r>
      <w:r>
        <w:rPr>
          <w:rStyle w:val="st"/>
        </w:rPr>
        <w:t>Elle était la déesse de l'agriculture, des moissons. Elle avait pour attributs la faucille et la gerbe de blé.</w:t>
      </w:r>
    </w:p>
    <w:p w:rsidR="00A0137B" w:rsidRDefault="00A0137B" w:rsidP="00A0137B">
      <w:pPr>
        <w:pStyle w:val="NormalWeb"/>
      </w:pPr>
      <w:r>
        <w:t xml:space="preserve">- Elle fait partie de la ceinture </w:t>
      </w:r>
      <w:r w:rsidRPr="00C86610">
        <w:rPr>
          <w:b/>
        </w:rPr>
        <w:t>d'astéroïdes</w:t>
      </w:r>
      <w:r>
        <w:t xml:space="preserve"> située entre les orbites d’une </w:t>
      </w:r>
      <w:r w:rsidRPr="00C86610">
        <w:rPr>
          <w:b/>
        </w:rPr>
        <w:t>planète rocheuse</w:t>
      </w:r>
      <w:r>
        <w:t xml:space="preserve"> et </w:t>
      </w:r>
      <w:r w:rsidRPr="00C86610">
        <w:rPr>
          <w:b/>
        </w:rPr>
        <w:t>d’une planète gazeuse</w:t>
      </w:r>
      <w:r>
        <w:t>.</w:t>
      </w:r>
    </w:p>
    <w:p w:rsidR="00A0137B" w:rsidRDefault="00A0137B" w:rsidP="00A0137B">
      <w:pPr>
        <w:pStyle w:val="NormalWeb"/>
      </w:pPr>
      <w:r>
        <w:t xml:space="preserve">- Sa surface est composée de </w:t>
      </w:r>
      <w:hyperlink r:id="rId14" w:tooltip="Glace" w:history="1">
        <w:r>
          <w:rPr>
            <w:rStyle w:val="Lienhypertexte"/>
          </w:rPr>
          <w:t>glace d'eau</w:t>
        </w:r>
      </w:hyperlink>
      <w:r>
        <w:t xml:space="preserve"> et de divers </w:t>
      </w:r>
      <w:hyperlink r:id="rId15" w:tooltip="Hydrate" w:history="1">
        <w:r>
          <w:rPr>
            <w:rStyle w:val="Lienhypertexte"/>
          </w:rPr>
          <w:t>minéraux hydratés</w:t>
        </w:r>
      </w:hyperlink>
      <w:r>
        <w:t xml:space="preserve"> (notamment des </w:t>
      </w:r>
      <w:hyperlink r:id="rId16" w:tooltip="Carbonate" w:history="1">
        <w:r>
          <w:rPr>
            <w:rStyle w:val="Lienhypertexte"/>
          </w:rPr>
          <w:t>carbonates</w:t>
        </w:r>
      </w:hyperlink>
      <w:r>
        <w:t xml:space="preserve"> et de l'</w:t>
      </w:r>
      <w:hyperlink r:id="rId17" w:tooltip="Argile" w:history="1">
        <w:r>
          <w:rPr>
            <w:rStyle w:val="Lienhypertexte"/>
          </w:rPr>
          <w:t>argile</w:t>
        </w:r>
      </w:hyperlink>
      <w:r>
        <w:t>)</w:t>
      </w:r>
    </w:p>
    <w:p w:rsidR="00A0137B" w:rsidRDefault="00A0137B" w:rsidP="00A0137B">
      <w:pPr>
        <w:pStyle w:val="NormalWeb"/>
      </w:pPr>
      <w:r>
        <w:t xml:space="preserve">- Elle est entourée d'une </w:t>
      </w:r>
      <w:hyperlink r:id="rId18" w:tooltip="Atmosphère de Cérès" w:history="1">
        <w:r>
          <w:rPr>
            <w:rStyle w:val="Lienhypertexte"/>
          </w:rPr>
          <w:t>atmosphère</w:t>
        </w:r>
      </w:hyperlink>
      <w:r>
        <w:t xml:space="preserve"> contenant de la </w:t>
      </w:r>
      <w:hyperlink r:id="rId19" w:tooltip="Vapeur d'eau" w:history="1">
        <w:r>
          <w:rPr>
            <w:rStyle w:val="Lienhypertexte"/>
          </w:rPr>
          <w:t>vapeur d'eau</w:t>
        </w:r>
      </w:hyperlink>
    </w:p>
    <w:p w:rsidR="00A0137B" w:rsidRPr="00A0137B" w:rsidRDefault="00A0137B" w:rsidP="00A0137B">
      <w:pPr>
        <w:pStyle w:val="NormalWeb"/>
        <w:rPr>
          <w:b/>
          <w:bCs/>
        </w:rPr>
      </w:pPr>
      <w:r>
        <w:rPr>
          <w:b/>
        </w:rPr>
        <w:t>REPONSE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0137B" w:rsidRPr="00A0137B" w:rsidRDefault="00A0137B" w:rsidP="008645D7">
      <w:pPr>
        <w:pStyle w:val="NormalWeb"/>
        <w:rPr>
          <w:b/>
          <w:bCs/>
        </w:rPr>
      </w:pPr>
    </w:p>
    <w:sectPr w:rsidR="00A0137B" w:rsidRPr="00A0137B" w:rsidSect="00861F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doNotDisplayPageBoundaries/>
  <w:proofState w:spelling="clean"/>
  <w:defaultTabStop w:val="708"/>
  <w:hyphenationZone w:val="425"/>
  <w:characterSpacingControl w:val="doNotCompress"/>
  <w:compat/>
  <w:rsids>
    <w:rsidRoot w:val="008645D7"/>
    <w:rsid w:val="00861F69"/>
    <w:rsid w:val="008645D7"/>
    <w:rsid w:val="00A0137B"/>
    <w:rsid w:val="00AD2A11"/>
    <w:rsid w:val="00C86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F6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4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8645D7"/>
    <w:rPr>
      <w:color w:val="0000FF"/>
      <w:u w:val="single"/>
    </w:rPr>
  </w:style>
  <w:style w:type="character" w:customStyle="1" w:styleId="nowrap">
    <w:name w:val="nowrap"/>
    <w:basedOn w:val="Policepardfaut"/>
    <w:rsid w:val="008645D7"/>
  </w:style>
  <w:style w:type="character" w:customStyle="1" w:styleId="lang-en">
    <w:name w:val="lang-en"/>
    <w:basedOn w:val="Policepardfaut"/>
    <w:rsid w:val="008645D7"/>
  </w:style>
  <w:style w:type="character" w:customStyle="1" w:styleId="st">
    <w:name w:val="st"/>
    <w:basedOn w:val="Policepardfaut"/>
    <w:rsid w:val="008645D7"/>
  </w:style>
  <w:style w:type="paragraph" w:styleId="Textedebulles">
    <w:name w:val="Balloon Text"/>
    <w:basedOn w:val="Normal"/>
    <w:link w:val="TextedebullesCar"/>
    <w:uiPriority w:val="99"/>
    <w:semiHidden/>
    <w:unhideWhenUsed/>
    <w:rsid w:val="00C86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866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4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8645D7"/>
    <w:rPr>
      <w:color w:val="0000FF"/>
      <w:u w:val="single"/>
    </w:rPr>
  </w:style>
  <w:style w:type="character" w:customStyle="1" w:styleId="nowrap">
    <w:name w:val="nowrap"/>
    <w:basedOn w:val="Policepardfaut"/>
    <w:rsid w:val="008645D7"/>
  </w:style>
  <w:style w:type="character" w:customStyle="1" w:styleId="lang-en">
    <w:name w:val="lang-en"/>
    <w:basedOn w:val="Policepardfaut"/>
    <w:rsid w:val="008645D7"/>
  </w:style>
  <w:style w:type="character" w:customStyle="1" w:styleId="st">
    <w:name w:val="st"/>
    <w:basedOn w:val="Policepardfaut"/>
    <w:rsid w:val="008645D7"/>
  </w:style>
  <w:style w:type="paragraph" w:styleId="Textedebulles">
    <w:name w:val="Balloon Text"/>
    <w:basedOn w:val="Normal"/>
    <w:link w:val="TextedebullesCar"/>
    <w:uiPriority w:val="99"/>
    <w:semiHidden/>
    <w:unhideWhenUsed/>
    <w:rsid w:val="00C86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866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7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.wikipedia.org/wiki/Carbonate" TargetMode="External"/><Relationship Id="rId13" Type="http://schemas.openxmlformats.org/officeDocument/2006/relationships/hyperlink" Target="https://fr.wikipedia.org/wiki/Mythologie_romaine" TargetMode="External"/><Relationship Id="rId18" Type="http://schemas.openxmlformats.org/officeDocument/2006/relationships/hyperlink" Target="https://fr.wikipedia.org/wiki/Atmosph%C3%A8re_de_C%C3%A9r%C3%A8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fr.wikipedia.org/wiki/Hydrate" TargetMode="External"/><Relationship Id="rId12" Type="http://schemas.openxmlformats.org/officeDocument/2006/relationships/hyperlink" Target="https://fr.wikipedia.org/wiki/Syst%C3%A8me_solaire" TargetMode="External"/><Relationship Id="rId17" Type="http://schemas.openxmlformats.org/officeDocument/2006/relationships/hyperlink" Target="https://fr.wikipedia.org/wiki/Argil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fr.wikipedia.org/wiki/Carbonate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fr.wikipedia.org/wiki/Glace" TargetMode="External"/><Relationship Id="rId11" Type="http://schemas.openxmlformats.org/officeDocument/2006/relationships/hyperlink" Target="https://fr.wikipedia.org/wiki/Vapeur_d%27eau" TargetMode="External"/><Relationship Id="rId5" Type="http://schemas.openxmlformats.org/officeDocument/2006/relationships/hyperlink" Target="https://fr.wikipedia.org/wiki/Mythologie_romaine" TargetMode="External"/><Relationship Id="rId15" Type="http://schemas.openxmlformats.org/officeDocument/2006/relationships/hyperlink" Target="https://fr.wikipedia.org/wiki/Hydrate" TargetMode="External"/><Relationship Id="rId10" Type="http://schemas.openxmlformats.org/officeDocument/2006/relationships/hyperlink" Target="https://fr.wikipedia.org/wiki/Atmosph%C3%A8re_de_C%C3%A9r%C3%A8s" TargetMode="External"/><Relationship Id="rId19" Type="http://schemas.openxmlformats.org/officeDocument/2006/relationships/hyperlink" Target="https://fr.wikipedia.org/wiki/Vapeur_d%27eau" TargetMode="External"/><Relationship Id="rId4" Type="http://schemas.openxmlformats.org/officeDocument/2006/relationships/hyperlink" Target="https://fr.wikipedia.org/wiki/Syst%C3%A8me_solaire" TargetMode="External"/><Relationship Id="rId9" Type="http://schemas.openxmlformats.org/officeDocument/2006/relationships/hyperlink" Target="https://fr.wikipedia.org/wiki/Argile" TargetMode="External"/><Relationship Id="rId14" Type="http://schemas.openxmlformats.org/officeDocument/2006/relationships/hyperlink" Target="https://fr.wikipedia.org/wiki/Glace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famille_dalaigre</dc:creator>
  <cp:lastModifiedBy>prof</cp:lastModifiedBy>
  <cp:revision>2</cp:revision>
  <dcterms:created xsi:type="dcterms:W3CDTF">2018-01-28T13:35:00Z</dcterms:created>
  <dcterms:modified xsi:type="dcterms:W3CDTF">2018-01-28T13:35:00Z</dcterms:modified>
</cp:coreProperties>
</file>